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F98" w:rsidRDefault="009B637D" w:rsidP="00B62E15">
      <w:pPr>
        <w:pStyle w:val="Heading1"/>
      </w:pPr>
      <w:r w:rsidRPr="00B9261A">
        <w:rPr>
          <w:noProof/>
        </w:rPr>
        <w:drawing>
          <wp:anchor distT="0" distB="0" distL="114300" distR="114300" simplePos="0" relativeHeight="251657216" behindDoc="1" locked="1" layoutInCell="1" allowOverlap="1" wp14:anchorId="0A3F0BFD" wp14:editId="75F1D519">
            <wp:simplePos x="0" y="0"/>
            <wp:positionH relativeFrom="page">
              <wp:align>right</wp:align>
            </wp:positionH>
            <wp:positionV relativeFrom="page">
              <wp:posOffset>0</wp:posOffset>
            </wp:positionV>
            <wp:extent cx="3038400" cy="2113200"/>
            <wp:effectExtent l="0" t="0" r="0" b="1905"/>
            <wp:wrapNone/>
            <wp:docPr id="53" name="MWCircles">
              <a:extLst xmlns:a="http://schemas.openxmlformats.org/drawingml/2006/main">
                <a:ext uri="{C183D7F6-B498-43B3-948B-1728B52AA6E4}">
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MWCircles">
                      <a:extLst>
                        <a:ext uri="{C183D7F6-B498-43B3-948B-1728B52AA6E4}">
    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00" cy="21132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A69">
        <w:t>Minimum Referral Requirements Resource</w:t>
      </w:r>
    </w:p>
    <w:p w:rsidR="00365748" w:rsidRPr="00365748" w:rsidRDefault="00365748" w:rsidP="00365748">
      <w:pPr>
        <w:pStyle w:val="Heading2"/>
      </w:pPr>
      <w:r w:rsidRPr="00365748">
        <w:t>External Referral Template </w:t>
      </w:r>
    </w:p>
    <w:p w:rsidR="00B62E15" w:rsidRPr="00453993" w:rsidRDefault="00365748" w:rsidP="00365748">
      <w:pPr>
        <w:pStyle w:val="Heading2"/>
      </w:pPr>
      <w:r w:rsidRPr="00365748">
        <w:t>MELBOURNE WATER REFERRAL </w:t>
      </w:r>
      <w:r>
        <w:br/>
      </w:r>
    </w:p>
    <w:p w:rsidR="00365748" w:rsidRPr="00365748" w:rsidRDefault="00365748" w:rsidP="00365748">
      <w:pPr>
        <w:spacing w:line="240" w:lineRule="auto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365748">
        <w:rPr>
          <w:rFonts w:ascii="Segoe UI" w:hAnsi="Segoe UI" w:cs="Segoe UI"/>
          <w:b/>
          <w:bCs/>
          <w:color w:val="auto"/>
          <w:sz w:val="20"/>
          <w:szCs w:val="20"/>
        </w:rPr>
        <w:t>Advice is due within 28 days | Please action before dd/mm</w:t>
      </w:r>
      <w:r w:rsidRPr="00365748">
        <w:rPr>
          <w:rFonts w:ascii="Segoe UI" w:hAnsi="Segoe UI" w:cs="Segoe UI"/>
          <w:color w:val="auto"/>
          <w:sz w:val="20"/>
          <w:szCs w:val="20"/>
        </w:rPr>
        <w:t> </w:t>
      </w:r>
    </w:p>
    <w:p w:rsidR="00365748" w:rsidRPr="00365748" w:rsidRDefault="00365748" w:rsidP="00365748">
      <w:pPr>
        <w:spacing w:line="240" w:lineRule="auto"/>
        <w:ind w:left="-720" w:firstLine="705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365748">
        <w:rPr>
          <w:rFonts w:ascii="Segoe UI Semibold" w:hAnsi="Segoe UI Semibold" w:cs="Segoe UI Semibold"/>
          <w:color w:val="00264D"/>
          <w:sz w:val="16"/>
          <w:szCs w:val="16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0"/>
        <w:gridCol w:w="6000"/>
      </w:tblGrid>
      <w:tr w:rsidR="00365748" w:rsidRPr="00365748" w:rsidTr="00365748">
        <w:trPr>
          <w:trHeight w:val="225"/>
        </w:trPr>
        <w:tc>
          <w:tcPr>
            <w:tcW w:w="363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2F2F2"/>
            <w:hideMark/>
          </w:tcPr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emibold" w:hAnsi="Segoe UI Semibold" w:cs="Segoe UI Semibold"/>
                <w:color w:val="auto"/>
                <w:sz w:val="19"/>
                <w:szCs w:val="19"/>
              </w:rPr>
              <w:t>Application Reference  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D9D9D9"/>
            <w:hideMark/>
          </w:tcPr>
          <w:p w:rsidR="00365748" w:rsidRPr="00365748" w:rsidRDefault="00365748" w:rsidP="00365748">
            <w:pPr>
              <w:spacing w:line="240" w:lineRule="auto"/>
              <w:ind w:left="135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&lt;insert app number&gt;  </w:t>
            </w:r>
          </w:p>
        </w:tc>
      </w:tr>
      <w:tr w:rsidR="00365748" w:rsidRPr="00365748" w:rsidTr="00365748">
        <w:trPr>
          <w:trHeight w:val="225"/>
        </w:trPr>
        <w:tc>
          <w:tcPr>
            <w:tcW w:w="363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F2F2F2"/>
            <w:hideMark/>
          </w:tcPr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emibold" w:hAnsi="Segoe UI Semibold" w:cs="Segoe UI Semibold"/>
                <w:color w:val="auto"/>
                <w:sz w:val="19"/>
                <w:szCs w:val="19"/>
              </w:rPr>
              <w:t>Address of the development   </w:t>
            </w:r>
          </w:p>
        </w:tc>
        <w:tc>
          <w:tcPr>
            <w:tcW w:w="600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D9D9D9"/>
            <w:hideMark/>
          </w:tcPr>
          <w:p w:rsidR="00365748" w:rsidRPr="00365748" w:rsidRDefault="00365748" w:rsidP="00365748">
            <w:pPr>
              <w:spacing w:line="240" w:lineRule="auto"/>
              <w:ind w:left="135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&lt;insert address&gt;  </w:t>
            </w:r>
          </w:p>
        </w:tc>
      </w:tr>
      <w:tr w:rsidR="00365748" w:rsidRPr="00365748" w:rsidTr="00365748">
        <w:trPr>
          <w:trHeight w:val="225"/>
        </w:trPr>
        <w:tc>
          <w:tcPr>
            <w:tcW w:w="363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F2F2F2"/>
            <w:hideMark/>
          </w:tcPr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emibold" w:hAnsi="Segoe UI Semibold" w:cs="Segoe UI Semibold"/>
                <w:color w:val="auto"/>
                <w:sz w:val="19"/>
                <w:szCs w:val="19"/>
              </w:rPr>
              <w:t>Application Preamble  </w:t>
            </w:r>
          </w:p>
        </w:tc>
        <w:tc>
          <w:tcPr>
            <w:tcW w:w="600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D9D9D9"/>
            <w:hideMark/>
          </w:tcPr>
          <w:p w:rsidR="00365748" w:rsidRPr="00365748" w:rsidRDefault="00365748" w:rsidP="00365748">
            <w:pPr>
              <w:spacing w:line="240" w:lineRule="auto"/>
              <w:ind w:left="135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&lt;insert app preamble&gt;  </w:t>
            </w:r>
          </w:p>
        </w:tc>
      </w:tr>
      <w:tr w:rsidR="00365748" w:rsidRPr="00365748" w:rsidTr="00365748">
        <w:trPr>
          <w:trHeight w:val="225"/>
        </w:trPr>
        <w:tc>
          <w:tcPr>
            <w:tcW w:w="363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F2F2F2"/>
            <w:hideMark/>
          </w:tcPr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emibold" w:hAnsi="Segoe UI Semibold" w:cs="Segoe UI Semibold"/>
                <w:color w:val="auto"/>
                <w:sz w:val="19"/>
                <w:szCs w:val="19"/>
              </w:rPr>
              <w:t>Key Features of Application  </w:t>
            </w:r>
          </w:p>
        </w:tc>
        <w:tc>
          <w:tcPr>
            <w:tcW w:w="600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D9D9D9"/>
            <w:hideMark/>
          </w:tcPr>
          <w:p w:rsidR="00365748" w:rsidRPr="00365748" w:rsidRDefault="00365748" w:rsidP="00365748">
            <w:pPr>
              <w:spacing w:line="240" w:lineRule="auto"/>
              <w:ind w:left="135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Eg – double storey house with two outbuildings   </w:t>
            </w:r>
          </w:p>
        </w:tc>
      </w:tr>
      <w:tr w:rsidR="00365748" w:rsidRPr="00365748" w:rsidTr="00365748">
        <w:trPr>
          <w:trHeight w:val="225"/>
        </w:trPr>
        <w:tc>
          <w:tcPr>
            <w:tcW w:w="363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F2F2F2"/>
            <w:hideMark/>
          </w:tcPr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emibold" w:hAnsi="Segoe UI Semibold" w:cs="Segoe UI Semibold"/>
                <w:color w:val="auto"/>
                <w:sz w:val="19"/>
                <w:szCs w:val="19"/>
              </w:rPr>
              <w:t>Date Application Received  </w:t>
            </w:r>
          </w:p>
        </w:tc>
        <w:tc>
          <w:tcPr>
            <w:tcW w:w="600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D9D9D9"/>
            <w:hideMark/>
          </w:tcPr>
          <w:p w:rsidR="00365748" w:rsidRPr="00365748" w:rsidRDefault="00365748" w:rsidP="00365748">
            <w:pPr>
              <w:spacing w:line="240" w:lineRule="auto"/>
              <w:ind w:left="135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&lt;insert app date&gt;  </w:t>
            </w:r>
          </w:p>
        </w:tc>
      </w:tr>
      <w:tr w:rsidR="00365748" w:rsidRPr="00365748" w:rsidTr="00365748">
        <w:trPr>
          <w:trHeight w:val="225"/>
        </w:trPr>
        <w:tc>
          <w:tcPr>
            <w:tcW w:w="363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F2F2F2"/>
            <w:hideMark/>
          </w:tcPr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emibold" w:hAnsi="Segoe UI Semibold" w:cs="Segoe UI Semibold"/>
                <w:color w:val="auto"/>
                <w:sz w:val="19"/>
                <w:szCs w:val="19"/>
              </w:rPr>
              <w:t>Responsible Authority  </w:t>
            </w:r>
          </w:p>
        </w:tc>
        <w:tc>
          <w:tcPr>
            <w:tcW w:w="600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D9D9D9"/>
            <w:hideMark/>
          </w:tcPr>
          <w:p w:rsidR="00365748" w:rsidRPr="00365748" w:rsidRDefault="00365748" w:rsidP="00365748">
            <w:pPr>
              <w:spacing w:line="240" w:lineRule="auto"/>
              <w:ind w:left="135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&lt;Council name&gt;  </w:t>
            </w:r>
          </w:p>
        </w:tc>
      </w:tr>
      <w:tr w:rsidR="00365748" w:rsidRPr="00365748" w:rsidTr="00365748">
        <w:trPr>
          <w:trHeight w:val="585"/>
        </w:trPr>
        <w:tc>
          <w:tcPr>
            <w:tcW w:w="363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F2F2F2"/>
            <w:hideMark/>
          </w:tcPr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emibold" w:hAnsi="Segoe UI Semibold" w:cs="Segoe UI Semibold"/>
                <w:color w:val="auto"/>
                <w:sz w:val="19"/>
                <w:szCs w:val="19"/>
              </w:rPr>
              <w:t>Reason for the referral  </w:t>
            </w:r>
          </w:p>
        </w:tc>
        <w:tc>
          <w:tcPr>
            <w:tcW w:w="600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D9D9D9"/>
            <w:hideMark/>
          </w:tcPr>
          <w:p w:rsidR="00365748" w:rsidRPr="00365748" w:rsidRDefault="00365748" w:rsidP="00365748">
            <w:pPr>
              <w:spacing w:line="240" w:lineRule="auto"/>
              <w:ind w:left="135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☐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 xml:space="preserve">​ </w:t>
            </w:r>
            <w:r w:rsidRPr="00365748">
              <w:rPr>
                <w:rFonts w:ascii="Segoe UI" w:hAnsi="Segoe UI" w:cs="Segoe UI"/>
                <w:b/>
                <w:bCs/>
                <w:color w:val="auto"/>
                <w:sz w:val="19"/>
                <w:szCs w:val="19"/>
              </w:rPr>
              <w:t>Section 55 referral 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 </w:t>
            </w:r>
          </w:p>
          <w:p w:rsidR="00365748" w:rsidRPr="00365748" w:rsidRDefault="00365748" w:rsidP="00365748">
            <w:pPr>
              <w:spacing w:line="240" w:lineRule="auto"/>
              <w:ind w:left="480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☐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 Clause 44.04-7 – Land Subject to Inundation Overlay  </w:t>
            </w:r>
          </w:p>
          <w:p w:rsidR="00365748" w:rsidRPr="00365748" w:rsidRDefault="00365748" w:rsidP="00365748">
            <w:pPr>
              <w:spacing w:line="240" w:lineRule="auto"/>
              <w:ind w:left="480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☐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 Clause 44.05-6 – Special Building Overlay  </w:t>
            </w:r>
          </w:p>
          <w:p w:rsidR="00365748" w:rsidRPr="00365748" w:rsidRDefault="00365748" w:rsidP="00365748">
            <w:pPr>
              <w:spacing w:line="240" w:lineRule="auto"/>
              <w:ind w:left="480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☐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 Clause 44.03-6 – Floodway Overlay  </w:t>
            </w:r>
          </w:p>
          <w:p w:rsidR="00365748" w:rsidRPr="00365748" w:rsidRDefault="00365748" w:rsidP="00365748">
            <w:pPr>
              <w:spacing w:line="240" w:lineRule="auto"/>
              <w:ind w:left="480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☐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 Clause 37.03-5 – Urban floodway zone  </w:t>
            </w:r>
          </w:p>
          <w:p w:rsidR="00365748" w:rsidRPr="00365748" w:rsidRDefault="00365748" w:rsidP="00365748">
            <w:pPr>
              <w:spacing w:line="240" w:lineRule="auto"/>
              <w:ind w:left="480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☐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 Clause 66.01 – Subdivision   </w:t>
            </w:r>
          </w:p>
          <w:p w:rsidR="00365748" w:rsidRPr="00365748" w:rsidRDefault="00365748" w:rsidP="00365748">
            <w:pPr>
              <w:spacing w:line="240" w:lineRule="auto"/>
              <w:ind w:left="480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☐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 Other, specify  </w:t>
            </w:r>
          </w:p>
          <w:p w:rsidR="00365748" w:rsidRPr="00365748" w:rsidRDefault="00365748" w:rsidP="00365748">
            <w:pPr>
              <w:spacing w:line="240" w:lineRule="auto"/>
              <w:ind w:left="135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☐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 </w:t>
            </w:r>
            <w:r w:rsidRPr="00365748">
              <w:rPr>
                <w:rFonts w:ascii="Segoe UI" w:hAnsi="Segoe UI" w:cs="Segoe UI"/>
                <w:b/>
                <w:bCs/>
                <w:color w:val="auto"/>
                <w:sz w:val="19"/>
                <w:szCs w:val="19"/>
              </w:rPr>
              <w:t>Notice under Section 52(1)(c) 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 </w:t>
            </w:r>
          </w:p>
          <w:p w:rsidR="00365748" w:rsidRPr="00365748" w:rsidRDefault="00365748" w:rsidP="00365748">
            <w:pPr>
              <w:spacing w:line="240" w:lineRule="auto"/>
              <w:ind w:left="480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Specify Planning Scheme provision  </w:t>
            </w:r>
          </w:p>
          <w:p w:rsidR="00365748" w:rsidRPr="00365748" w:rsidRDefault="00365748" w:rsidP="00365748">
            <w:pPr>
              <w:spacing w:line="240" w:lineRule="auto"/>
              <w:ind w:left="135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☐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 xml:space="preserve">​ </w:t>
            </w:r>
            <w:r w:rsidRPr="00365748">
              <w:rPr>
                <w:rFonts w:ascii="Segoe UI" w:hAnsi="Segoe UI" w:cs="Segoe UI"/>
                <w:b/>
                <w:bCs/>
                <w:color w:val="auto"/>
                <w:sz w:val="19"/>
                <w:szCs w:val="19"/>
              </w:rPr>
              <w:t>Notice under Section 52(1)(d) 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 </w:t>
            </w:r>
          </w:p>
          <w:p w:rsidR="00365748" w:rsidRPr="00365748" w:rsidRDefault="00365748" w:rsidP="00365748">
            <w:pPr>
              <w:spacing w:line="240" w:lineRule="auto"/>
              <w:ind w:left="480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Specify potential material detriment  </w:t>
            </w:r>
          </w:p>
          <w:p w:rsidR="00365748" w:rsidRPr="00365748" w:rsidRDefault="00365748" w:rsidP="00365748">
            <w:pPr>
              <w:spacing w:line="240" w:lineRule="auto"/>
              <w:ind w:left="135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 xml:space="preserve">☐ </w:t>
            </w:r>
            <w:r w:rsidRPr="00365748">
              <w:rPr>
                <w:rFonts w:ascii="Segoe UI" w:hAnsi="Segoe UI" w:cs="Segoe UI"/>
                <w:b/>
                <w:bCs/>
                <w:color w:val="auto"/>
                <w:sz w:val="19"/>
                <w:szCs w:val="19"/>
              </w:rPr>
              <w:t>Seeking the views of the floodplain and waterway manager 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 </w:t>
            </w:r>
          </w:p>
          <w:p w:rsidR="00365748" w:rsidRPr="00365748" w:rsidRDefault="00365748" w:rsidP="00365748">
            <w:pPr>
              <w:spacing w:line="240" w:lineRule="auto"/>
              <w:ind w:left="630" w:hanging="135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</w:t>
            </w: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☐​ Clause 12.03-1S – River and riparian corridors, waterways, lakes, wetlands, and billabongs  </w:t>
            </w:r>
          </w:p>
          <w:p w:rsidR="00365748" w:rsidRPr="00365748" w:rsidRDefault="00365748" w:rsidP="00365748">
            <w:pPr>
              <w:spacing w:line="240" w:lineRule="auto"/>
              <w:ind w:left="480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☐​ Clause 13.02-1 -Sea Level Rise </w:t>
            </w:r>
          </w:p>
          <w:p w:rsidR="00365748" w:rsidRPr="00365748" w:rsidRDefault="00365748" w:rsidP="00365748">
            <w:pPr>
              <w:spacing w:line="240" w:lineRule="auto"/>
              <w:ind w:left="135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 xml:space="preserve">☐ </w:t>
            </w:r>
            <w:r w:rsidRPr="00365748">
              <w:rPr>
                <w:rFonts w:ascii="Segoe UI" w:hAnsi="Segoe UI" w:cs="Segoe UI"/>
                <w:b/>
                <w:bCs/>
                <w:color w:val="auto"/>
                <w:sz w:val="19"/>
                <w:szCs w:val="19"/>
              </w:rPr>
              <w:t>Asset Protection 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 </w:t>
            </w:r>
          </w:p>
          <w:p w:rsidR="00365748" w:rsidRPr="00365748" w:rsidRDefault="00365748" w:rsidP="00365748">
            <w:pPr>
              <w:spacing w:line="240" w:lineRule="auto"/>
              <w:ind w:left="480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</w:t>
            </w: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 xml:space="preserve"> Specify name/type of asset   </w:t>
            </w:r>
          </w:p>
          <w:p w:rsidR="00365748" w:rsidRPr="00365748" w:rsidRDefault="00365748" w:rsidP="00365748">
            <w:pPr>
              <w:spacing w:line="240" w:lineRule="auto"/>
              <w:ind w:left="135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☐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 </w:t>
            </w:r>
            <w:r w:rsidRPr="00365748">
              <w:rPr>
                <w:rFonts w:ascii="Segoe UI" w:hAnsi="Segoe UI" w:cs="Segoe UI"/>
                <w:b/>
                <w:bCs/>
                <w:color w:val="auto"/>
                <w:sz w:val="19"/>
                <w:szCs w:val="19"/>
              </w:rPr>
              <w:t>Seeking Melbourne Water’s advice and comments 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 </w:t>
            </w:r>
          </w:p>
        </w:tc>
      </w:tr>
      <w:tr w:rsidR="00365748" w:rsidRPr="00365748" w:rsidTr="00365748">
        <w:trPr>
          <w:trHeight w:val="585"/>
        </w:trPr>
        <w:tc>
          <w:tcPr>
            <w:tcW w:w="363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F2F2F2"/>
            <w:hideMark/>
          </w:tcPr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emibold" w:hAnsi="Segoe UI Semibold" w:cs="Segoe UI Semibold"/>
                <w:color w:val="auto"/>
                <w:sz w:val="19"/>
                <w:szCs w:val="19"/>
              </w:rPr>
              <w:t>Determining or Recommending Referral?  </w:t>
            </w:r>
          </w:p>
        </w:tc>
        <w:tc>
          <w:tcPr>
            <w:tcW w:w="600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D9D9D9"/>
            <w:hideMark/>
          </w:tcPr>
          <w:p w:rsidR="00365748" w:rsidRPr="00365748" w:rsidRDefault="00365748" w:rsidP="00365748">
            <w:pPr>
              <w:spacing w:line="240" w:lineRule="auto"/>
              <w:ind w:left="135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​​</w:t>
            </w: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☐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 Determining   </w:t>
            </w:r>
          </w:p>
          <w:p w:rsidR="00365748" w:rsidRPr="00365748" w:rsidRDefault="00365748" w:rsidP="00365748">
            <w:pPr>
              <w:spacing w:line="240" w:lineRule="auto"/>
              <w:ind w:left="135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​​</w:t>
            </w: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☐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 Recommending  </w:t>
            </w:r>
          </w:p>
          <w:p w:rsidR="00365748" w:rsidRPr="00365748" w:rsidRDefault="00365748" w:rsidP="00365748">
            <w:pPr>
              <w:spacing w:line="240" w:lineRule="auto"/>
              <w:ind w:left="135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​​</w:t>
            </w: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☐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 Advice only (non-statutory referral)  </w:t>
            </w:r>
          </w:p>
        </w:tc>
      </w:tr>
      <w:tr w:rsidR="00365748" w:rsidRPr="00365748" w:rsidTr="00365748">
        <w:trPr>
          <w:trHeight w:val="945"/>
        </w:trPr>
        <w:tc>
          <w:tcPr>
            <w:tcW w:w="363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F2F2F2"/>
            <w:hideMark/>
          </w:tcPr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emibold" w:hAnsi="Segoe UI Semibold" w:cs="Segoe UI Semibold"/>
                <w:color w:val="auto"/>
                <w:sz w:val="19"/>
                <w:szCs w:val="19"/>
              </w:rPr>
              <w:t>Application type  </w:t>
            </w:r>
          </w:p>
        </w:tc>
        <w:tc>
          <w:tcPr>
            <w:tcW w:w="600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D9D9D9"/>
            <w:hideMark/>
          </w:tcPr>
          <w:p w:rsidR="00365748" w:rsidRPr="00365748" w:rsidRDefault="00365748" w:rsidP="00365748">
            <w:pPr>
              <w:spacing w:line="240" w:lineRule="auto"/>
              <w:ind w:left="135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​​</w:t>
            </w: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☐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 Planning Permit Application  </w:t>
            </w:r>
          </w:p>
          <w:p w:rsidR="00365748" w:rsidRPr="00365748" w:rsidRDefault="00365748" w:rsidP="00365748">
            <w:pPr>
              <w:spacing w:line="240" w:lineRule="auto"/>
              <w:ind w:left="135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​​</w:t>
            </w: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☐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 Section 72 Amendment  </w:t>
            </w:r>
          </w:p>
          <w:p w:rsidR="00365748" w:rsidRPr="00365748" w:rsidRDefault="00365748" w:rsidP="00365748">
            <w:pPr>
              <w:spacing w:line="240" w:lineRule="auto"/>
              <w:ind w:left="135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​​</w:t>
            </w: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☐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 Plans to comply with permit condition  </w:t>
            </w:r>
          </w:p>
        </w:tc>
      </w:tr>
      <w:tr w:rsidR="00365748" w:rsidRPr="00365748" w:rsidTr="00365748">
        <w:trPr>
          <w:trHeight w:val="225"/>
        </w:trPr>
        <w:tc>
          <w:tcPr>
            <w:tcW w:w="3630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F2F2F2"/>
            <w:hideMark/>
          </w:tcPr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emibold" w:hAnsi="Segoe UI Semibold" w:cs="Segoe UI Semibold"/>
                <w:color w:val="auto"/>
                <w:sz w:val="19"/>
                <w:szCs w:val="19"/>
              </w:rPr>
              <w:t>Referral Date  </w:t>
            </w:r>
          </w:p>
        </w:tc>
        <w:tc>
          <w:tcPr>
            <w:tcW w:w="6000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365748" w:rsidRPr="00365748" w:rsidRDefault="00365748" w:rsidP="00365748">
            <w:pPr>
              <w:spacing w:line="240" w:lineRule="auto"/>
              <w:ind w:left="135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&lt;insert date&gt;  </w:t>
            </w:r>
          </w:p>
        </w:tc>
      </w:tr>
    </w:tbl>
    <w:p w:rsidR="00365748" w:rsidRPr="00365748" w:rsidRDefault="00365748" w:rsidP="00365748">
      <w:pPr>
        <w:spacing w:line="240" w:lineRule="auto"/>
        <w:ind w:left="-720" w:firstLine="705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365748">
        <w:rPr>
          <w:rFonts w:ascii="Segoe UI Semibold" w:hAnsi="Segoe UI Semibold" w:cs="Segoe UI Semibold"/>
          <w:color w:val="00264D"/>
          <w:sz w:val="8"/>
          <w:szCs w:val="8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5"/>
        <w:gridCol w:w="5940"/>
      </w:tblGrid>
      <w:tr w:rsidR="00365748" w:rsidRPr="00365748" w:rsidTr="00365748">
        <w:trPr>
          <w:trHeight w:val="225"/>
        </w:trPr>
        <w:tc>
          <w:tcPr>
            <w:tcW w:w="3675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F2F2F2"/>
            <w:hideMark/>
          </w:tcPr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emibold" w:hAnsi="Segoe UI Semibold" w:cs="Segoe UI Semibold"/>
                <w:color w:val="auto"/>
                <w:sz w:val="19"/>
                <w:szCs w:val="19"/>
              </w:rPr>
              <w:t>Planning officer  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D9D9D9"/>
            <w:hideMark/>
          </w:tcPr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&lt;insert officer name&gt;  </w:t>
            </w:r>
          </w:p>
        </w:tc>
      </w:tr>
      <w:tr w:rsidR="00365748" w:rsidRPr="00365748" w:rsidTr="00365748">
        <w:trPr>
          <w:trHeight w:val="225"/>
        </w:trPr>
        <w:tc>
          <w:tcPr>
            <w:tcW w:w="3675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F2F2F2"/>
            <w:hideMark/>
          </w:tcPr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emibold" w:hAnsi="Segoe UI Semibold" w:cs="Segoe UI Semibold"/>
                <w:color w:val="auto"/>
                <w:sz w:val="19"/>
                <w:szCs w:val="19"/>
              </w:rPr>
              <w:t>Email address   </w:t>
            </w:r>
          </w:p>
        </w:tc>
        <w:tc>
          <w:tcPr>
            <w:tcW w:w="594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D9D9D9"/>
            <w:hideMark/>
          </w:tcPr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&lt;insert officer email&gt;  </w:t>
            </w:r>
          </w:p>
        </w:tc>
      </w:tr>
      <w:tr w:rsidR="00365748" w:rsidRPr="00365748" w:rsidTr="00365748">
        <w:trPr>
          <w:trHeight w:val="225"/>
        </w:trPr>
        <w:tc>
          <w:tcPr>
            <w:tcW w:w="3675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F2F2F2"/>
            <w:hideMark/>
          </w:tcPr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emibold" w:hAnsi="Segoe UI Semibold" w:cs="Segoe UI Semibold"/>
                <w:color w:val="auto"/>
                <w:sz w:val="19"/>
                <w:szCs w:val="19"/>
              </w:rPr>
              <w:t>Phone number  </w:t>
            </w:r>
          </w:p>
        </w:tc>
        <w:tc>
          <w:tcPr>
            <w:tcW w:w="5940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&lt;insert officer direct phone line&gt;  </w:t>
            </w:r>
          </w:p>
        </w:tc>
      </w:tr>
    </w:tbl>
    <w:p w:rsidR="00365748" w:rsidRPr="00365748" w:rsidRDefault="00365748" w:rsidP="00365748">
      <w:pPr>
        <w:spacing w:line="240" w:lineRule="auto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365748">
        <w:rPr>
          <w:rFonts w:ascii="Segoe UI" w:hAnsi="Segoe UI" w:cs="Segoe UI"/>
          <w:color w:val="auto"/>
          <w:sz w:val="19"/>
          <w:szCs w:val="19"/>
        </w:rPr>
        <w:t> </w:t>
      </w:r>
      <w:bookmarkStart w:id="0" w:name="_GoBack"/>
      <w:bookmarkEnd w:id="0"/>
    </w:p>
    <w:p w:rsidR="00365748" w:rsidRPr="00365748" w:rsidRDefault="00365748" w:rsidP="00365748">
      <w:pPr>
        <w:spacing w:line="240" w:lineRule="auto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365748">
        <w:rPr>
          <w:rFonts w:ascii="Segoe UI Semibold" w:hAnsi="Segoe UI Semibold" w:cs="Segoe UI Semibold"/>
          <w:color w:val="auto"/>
          <w:sz w:val="19"/>
          <w:szCs w:val="19"/>
        </w:rPr>
        <w:lastRenderedPageBreak/>
        <w:t>PLANNER TO COMPLETE THIS SECTION </w:t>
      </w:r>
    </w:p>
    <w:p w:rsidR="00365748" w:rsidRPr="00365748" w:rsidRDefault="00365748" w:rsidP="00365748">
      <w:pPr>
        <w:spacing w:line="240" w:lineRule="auto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365748">
        <w:rPr>
          <w:rFonts w:ascii="Segoe UI Semibold" w:hAnsi="Segoe UI Semibold" w:cs="Segoe UI Semibold"/>
          <w:color w:val="00264D"/>
        </w:rPr>
        <w:t>Key information on the application  </w:t>
      </w:r>
    </w:p>
    <w:p w:rsidR="00365748" w:rsidRPr="00365748" w:rsidRDefault="00365748" w:rsidP="00365748">
      <w:pPr>
        <w:spacing w:line="240" w:lineRule="auto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365748">
        <w:rPr>
          <w:rFonts w:ascii="Segoe UI" w:hAnsi="Segoe UI" w:cs="Segoe UI"/>
          <w:color w:val="auto"/>
          <w:sz w:val="19"/>
          <w:szCs w:val="19"/>
          <w:u w:val="single"/>
        </w:rPr>
        <w:t>Planner to describe</w:t>
      </w:r>
      <w:r w:rsidRPr="00365748">
        <w:rPr>
          <w:rFonts w:ascii="Segoe UI" w:hAnsi="Segoe UI" w:cs="Segoe UI"/>
          <w:color w:val="auto"/>
          <w:sz w:val="19"/>
          <w:szCs w:val="19"/>
        </w:rPr>
        <w:t xml:space="preserve"> the specifics of this application that requires further advice: 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6660"/>
      </w:tblGrid>
      <w:tr w:rsidR="00365748" w:rsidRPr="00365748" w:rsidTr="00365748">
        <w:trPr>
          <w:trHeight w:val="855"/>
        </w:trPr>
        <w:tc>
          <w:tcPr>
            <w:tcW w:w="2400" w:type="dxa"/>
            <w:tcBorders>
              <w:top w:val="nil"/>
              <w:left w:val="nil"/>
              <w:bottom w:val="single" w:sz="6" w:space="0" w:color="D9D9D9"/>
              <w:right w:val="nil"/>
            </w:tcBorders>
            <w:shd w:val="clear" w:color="auto" w:fill="F2F2F2"/>
            <w:hideMark/>
          </w:tcPr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emibold" w:hAnsi="Segoe UI Semibold" w:cs="Segoe UI Semibold"/>
                <w:color w:val="auto"/>
                <w:sz w:val="19"/>
                <w:szCs w:val="19"/>
              </w:rPr>
              <w:t>Concerns planner has identified and would like technical advice on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6" w:space="0" w:color="D9D9D9"/>
              <w:right w:val="nil"/>
            </w:tcBorders>
            <w:shd w:val="clear" w:color="auto" w:fill="auto"/>
            <w:hideMark/>
          </w:tcPr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 </w:t>
            </w:r>
          </w:p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 </w:t>
            </w:r>
          </w:p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 </w:t>
            </w:r>
          </w:p>
        </w:tc>
      </w:tr>
      <w:tr w:rsidR="00365748" w:rsidRPr="00365748" w:rsidTr="00365748">
        <w:trPr>
          <w:trHeight w:val="300"/>
        </w:trPr>
        <w:tc>
          <w:tcPr>
            <w:tcW w:w="2400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F2F2F2"/>
            <w:hideMark/>
          </w:tcPr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 Semibold" w:hAnsi="Segoe UI Semibold" w:cs="Segoe UI Semibold"/>
                <w:color w:val="auto"/>
                <w:sz w:val="19"/>
                <w:szCs w:val="19"/>
              </w:rPr>
              <w:t>What outcomes does the planner need from the referral </w:t>
            </w:r>
          </w:p>
        </w:tc>
        <w:tc>
          <w:tcPr>
            <w:tcW w:w="6660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hideMark/>
          </w:tcPr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Calibri" w:hAnsi="Calibri" w:cs="Calibri"/>
                <w:color w:val="auto"/>
                <w:sz w:val="19"/>
                <w:szCs w:val="19"/>
              </w:rPr>
              <w:t>​​</w:t>
            </w: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☐</w:t>
            </w:r>
            <w:r w:rsidRPr="00365748">
              <w:rPr>
                <w:rFonts w:ascii="Calibri" w:hAnsi="Calibri" w:cs="Calibri"/>
                <w:color w:val="auto"/>
                <w:sz w:val="19"/>
                <w:szCs w:val="19"/>
              </w:rPr>
              <w:t>​</w:t>
            </w:r>
            <w:r w:rsidRPr="00365748">
              <w:rPr>
                <w:rFonts w:ascii="Segoe UI Semibold" w:hAnsi="Segoe UI Semibold" w:cs="Segoe UI Semibold"/>
                <w:color w:val="auto"/>
                <w:sz w:val="19"/>
                <w:szCs w:val="19"/>
              </w:rPr>
              <w:t xml:space="preserve"> 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Technical advice/General comments  </w:t>
            </w:r>
          </w:p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​​</w:t>
            </w: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☐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 Consent or objection to proposal   </w:t>
            </w:r>
          </w:p>
          <w:p w:rsidR="00365748" w:rsidRPr="00365748" w:rsidRDefault="00365748" w:rsidP="00365748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​​</w:t>
            </w:r>
            <w:r w:rsidRPr="00365748">
              <w:rPr>
                <w:rFonts w:ascii="Segoe UI Symbol" w:hAnsi="Segoe UI Symbol"/>
                <w:color w:val="auto"/>
                <w:sz w:val="19"/>
                <w:szCs w:val="19"/>
              </w:rPr>
              <w:t>☐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​ Whether the submitted plans comply with MW permit conditions  </w:t>
            </w:r>
          </w:p>
        </w:tc>
      </w:tr>
    </w:tbl>
    <w:p w:rsidR="00365748" w:rsidRPr="00365748" w:rsidRDefault="00365748" w:rsidP="00365748">
      <w:pPr>
        <w:spacing w:line="240" w:lineRule="auto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365748">
        <w:rPr>
          <w:rFonts w:ascii="Segoe UI Semibold" w:hAnsi="Segoe UI Semibold" w:cs="Segoe UI Semibold"/>
          <w:color w:val="00264D"/>
        </w:rPr>
        <w:t> </w:t>
      </w:r>
    </w:p>
    <w:p w:rsidR="00365748" w:rsidRPr="00365748" w:rsidRDefault="00365748" w:rsidP="00365748">
      <w:pPr>
        <w:spacing w:line="240" w:lineRule="auto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365748">
        <w:rPr>
          <w:rFonts w:ascii="Segoe UI Semibold" w:hAnsi="Segoe UI Semibold" w:cs="Segoe UI Semibold"/>
          <w:color w:val="00264D"/>
        </w:rPr>
        <w:t>Key Documents 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5"/>
        <w:gridCol w:w="3840"/>
      </w:tblGrid>
      <w:tr w:rsidR="00365748" w:rsidRPr="00365748" w:rsidTr="00365748">
        <w:trPr>
          <w:trHeight w:val="1785"/>
        </w:trPr>
        <w:tc>
          <w:tcPr>
            <w:tcW w:w="5265" w:type="dxa"/>
            <w:tcBorders>
              <w:top w:val="nil"/>
              <w:left w:val="nil"/>
              <w:bottom w:val="nil"/>
              <w:right w:val="single" w:sz="6" w:space="0" w:color="D9D9D9"/>
            </w:tcBorders>
            <w:shd w:val="clear" w:color="auto" w:fill="auto"/>
            <w:hideMark/>
          </w:tcPr>
          <w:p w:rsidR="00365748" w:rsidRPr="00365748" w:rsidRDefault="00365748" w:rsidP="00365748">
            <w:pPr>
              <w:spacing w:line="240" w:lineRule="auto"/>
              <w:ind w:right="-285"/>
              <w:jc w:val="both"/>
              <w:textAlignment w:val="baseline"/>
              <w:rPr>
                <w:rFonts w:ascii="Times New Roman" w:hAnsi="Times New Roman"/>
                <w:color w:val="00264D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Planner to provide attachment to each relevant document: </w:t>
            </w:r>
          </w:p>
          <w:p w:rsidR="00365748" w:rsidRPr="00365748" w:rsidRDefault="00365748" w:rsidP="00365748">
            <w:pPr>
              <w:spacing w:line="240" w:lineRule="auto"/>
              <w:ind w:left="330" w:hanging="330"/>
              <w:jc w:val="both"/>
              <w:textAlignment w:val="baseline"/>
              <w:rPr>
                <w:rFonts w:ascii="Times New Roman" w:hAnsi="Times New Roman"/>
                <w:color w:val="00264D"/>
              </w:rPr>
            </w:pPr>
            <w:r w:rsidRPr="00365748">
              <w:rPr>
                <w:rFonts w:ascii="Segoe UI Semibold" w:hAnsi="Segoe UI Semibold" w:cs="Segoe UI Semibold"/>
                <w:color w:val="00264D"/>
                <w:sz w:val="19"/>
                <w:szCs w:val="19"/>
              </w:rPr>
              <w:t>​​</w:t>
            </w:r>
            <w:r w:rsidRPr="00365748">
              <w:rPr>
                <w:rFonts w:ascii="MS Gothic" w:eastAsia="MS Gothic" w:hAnsi="MS Gothic" w:hint="eastAsia"/>
                <w:color w:val="auto"/>
                <w:sz w:val="19"/>
                <w:szCs w:val="19"/>
              </w:rPr>
              <w:t>☐</w:t>
            </w:r>
            <w:r w:rsidRPr="00365748">
              <w:rPr>
                <w:rFonts w:ascii="Segoe UI Semibold" w:hAnsi="Segoe UI Semibold" w:cs="Segoe UI Semibold"/>
                <w:color w:val="00264D"/>
                <w:sz w:val="19"/>
                <w:szCs w:val="19"/>
              </w:rPr>
              <w:t>​</w:t>
            </w:r>
            <w:r w:rsidRPr="00365748">
              <w:rPr>
                <w:rFonts w:ascii="Segoe UI" w:hAnsi="Segoe UI" w:cs="Segoe UI"/>
                <w:color w:val="00264D"/>
                <w:sz w:val="19"/>
                <w:szCs w:val="19"/>
              </w:rPr>
              <w:t xml:space="preserve"> Application form </w:t>
            </w:r>
          </w:p>
          <w:p w:rsidR="00365748" w:rsidRPr="00365748" w:rsidRDefault="00365748" w:rsidP="00365748">
            <w:pPr>
              <w:spacing w:line="240" w:lineRule="auto"/>
              <w:ind w:left="330" w:hanging="330"/>
              <w:jc w:val="both"/>
              <w:textAlignment w:val="baseline"/>
              <w:rPr>
                <w:rFonts w:ascii="Times New Roman" w:hAnsi="Times New Roman"/>
                <w:color w:val="00264D"/>
              </w:rPr>
            </w:pPr>
            <w:r w:rsidRPr="00365748">
              <w:rPr>
                <w:rFonts w:ascii="Segoe UI" w:hAnsi="Segoe UI" w:cs="Segoe UI"/>
                <w:color w:val="00264D"/>
                <w:sz w:val="19"/>
                <w:szCs w:val="19"/>
              </w:rPr>
              <w:t>​​</w:t>
            </w:r>
            <w:r w:rsidRPr="00365748">
              <w:rPr>
                <w:rFonts w:ascii="Segoe UI Symbol" w:hAnsi="Segoe UI Symbol"/>
                <w:color w:val="00264D"/>
                <w:sz w:val="19"/>
                <w:szCs w:val="19"/>
              </w:rPr>
              <w:t>☐</w:t>
            </w:r>
            <w:r w:rsidRPr="00365748">
              <w:rPr>
                <w:rFonts w:ascii="Segoe UI" w:hAnsi="Segoe UI" w:cs="Segoe UI"/>
                <w:color w:val="00264D"/>
                <w:sz w:val="19"/>
                <w:szCs w:val="19"/>
              </w:rPr>
              <w:t>​ Cover letter detailing the proposal </w:t>
            </w:r>
          </w:p>
          <w:p w:rsidR="00365748" w:rsidRPr="00365748" w:rsidRDefault="00365748" w:rsidP="00365748">
            <w:pPr>
              <w:spacing w:line="240" w:lineRule="auto"/>
              <w:ind w:left="330" w:hanging="330"/>
              <w:jc w:val="both"/>
              <w:textAlignment w:val="baseline"/>
              <w:rPr>
                <w:rFonts w:ascii="Times New Roman" w:hAnsi="Times New Roman"/>
                <w:color w:val="00264D"/>
              </w:rPr>
            </w:pPr>
            <w:r w:rsidRPr="00365748">
              <w:rPr>
                <w:rFonts w:ascii="Segoe UI Semibold" w:hAnsi="Segoe UI Semibold" w:cs="Segoe UI Semibold"/>
                <w:color w:val="00264D"/>
                <w:sz w:val="19"/>
                <w:szCs w:val="19"/>
              </w:rPr>
              <w:t>​​</w:t>
            </w:r>
            <w:r w:rsidRPr="00365748">
              <w:rPr>
                <w:rFonts w:ascii="MS Gothic" w:eastAsia="MS Gothic" w:hAnsi="MS Gothic" w:hint="eastAsia"/>
                <w:color w:val="00264D"/>
                <w:sz w:val="19"/>
                <w:szCs w:val="19"/>
              </w:rPr>
              <w:t>☐</w:t>
            </w:r>
            <w:r w:rsidRPr="00365748">
              <w:rPr>
                <w:rFonts w:ascii="Segoe UI Semibold" w:hAnsi="Segoe UI Semibold" w:cs="Segoe UI Semibold"/>
                <w:color w:val="00264D"/>
                <w:sz w:val="19"/>
                <w:szCs w:val="19"/>
              </w:rPr>
              <w:t>​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 xml:space="preserve"> Certificate of Title </w:t>
            </w:r>
          </w:p>
          <w:p w:rsidR="00365748" w:rsidRPr="00365748" w:rsidRDefault="00365748" w:rsidP="00365748">
            <w:pPr>
              <w:spacing w:line="240" w:lineRule="auto"/>
              <w:ind w:left="330" w:hanging="330"/>
              <w:jc w:val="both"/>
              <w:textAlignment w:val="baseline"/>
              <w:rPr>
                <w:rFonts w:ascii="Times New Roman" w:hAnsi="Times New Roman"/>
                <w:color w:val="00264D"/>
              </w:rPr>
            </w:pPr>
            <w:r w:rsidRPr="00365748">
              <w:rPr>
                <w:rFonts w:ascii="Segoe UI Semibold" w:hAnsi="Segoe UI Semibold" w:cs="Segoe UI Semibold"/>
                <w:color w:val="00264D"/>
                <w:sz w:val="19"/>
                <w:szCs w:val="19"/>
              </w:rPr>
              <w:t>​​</w:t>
            </w:r>
            <w:r w:rsidRPr="00365748">
              <w:rPr>
                <w:rFonts w:ascii="MS Gothic" w:eastAsia="MS Gothic" w:hAnsi="MS Gothic" w:hint="eastAsia"/>
                <w:color w:val="00264D"/>
                <w:sz w:val="19"/>
                <w:szCs w:val="19"/>
              </w:rPr>
              <w:t>☐</w:t>
            </w:r>
            <w:r w:rsidRPr="00365748">
              <w:rPr>
                <w:rFonts w:ascii="Segoe UI Semibold" w:hAnsi="Segoe UI Semibold" w:cs="Segoe UI Semibold"/>
                <w:color w:val="00264D"/>
                <w:sz w:val="19"/>
                <w:szCs w:val="19"/>
              </w:rPr>
              <w:t>​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 xml:space="preserve"> Development plans </w:t>
            </w:r>
          </w:p>
          <w:p w:rsidR="00365748" w:rsidRPr="00365748" w:rsidRDefault="00365748" w:rsidP="00365748">
            <w:pPr>
              <w:spacing w:line="240" w:lineRule="auto"/>
              <w:ind w:left="330" w:hanging="330"/>
              <w:jc w:val="both"/>
              <w:textAlignment w:val="baseline"/>
              <w:rPr>
                <w:rFonts w:ascii="Times New Roman" w:hAnsi="Times New Roman"/>
                <w:color w:val="00264D"/>
              </w:rPr>
            </w:pPr>
            <w:r w:rsidRPr="00365748">
              <w:rPr>
                <w:rFonts w:ascii="Segoe UI Semibold" w:hAnsi="Segoe UI Semibold" w:cs="Segoe UI Semibold"/>
                <w:color w:val="00264D"/>
                <w:sz w:val="19"/>
                <w:szCs w:val="19"/>
              </w:rPr>
              <w:t>​​</w:t>
            </w:r>
            <w:r w:rsidRPr="00365748">
              <w:rPr>
                <w:rFonts w:ascii="MS Gothic" w:eastAsia="MS Gothic" w:hAnsi="MS Gothic" w:hint="eastAsia"/>
                <w:color w:val="auto"/>
                <w:sz w:val="19"/>
                <w:szCs w:val="19"/>
              </w:rPr>
              <w:t>☐</w:t>
            </w:r>
            <w:r w:rsidRPr="00365748">
              <w:rPr>
                <w:rFonts w:ascii="Segoe UI Semibold" w:hAnsi="Segoe UI Semibold" w:cs="Segoe UI Semibold"/>
                <w:color w:val="00264D"/>
                <w:sz w:val="19"/>
                <w:szCs w:val="19"/>
              </w:rPr>
              <w:t>​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 xml:space="preserve"> Drainage plans </w:t>
            </w:r>
          </w:p>
          <w:p w:rsidR="00365748" w:rsidRPr="00365748" w:rsidRDefault="00365748" w:rsidP="00365748">
            <w:pPr>
              <w:spacing w:line="240" w:lineRule="auto"/>
              <w:ind w:left="330" w:hanging="330"/>
              <w:jc w:val="both"/>
              <w:textAlignment w:val="baseline"/>
              <w:rPr>
                <w:rFonts w:ascii="Times New Roman" w:hAnsi="Times New Roman"/>
                <w:color w:val="00264D"/>
              </w:rPr>
            </w:pPr>
            <w:r w:rsidRPr="00365748">
              <w:rPr>
                <w:rFonts w:ascii="Segoe UI Semibold" w:hAnsi="Segoe UI Semibold" w:cs="Segoe UI Semibold"/>
                <w:color w:val="00264D"/>
                <w:sz w:val="19"/>
                <w:szCs w:val="19"/>
              </w:rPr>
              <w:t>​​</w:t>
            </w:r>
            <w:r w:rsidRPr="00365748">
              <w:rPr>
                <w:rFonts w:ascii="MS Gothic" w:eastAsia="MS Gothic" w:hAnsi="MS Gothic" w:hint="eastAsia"/>
                <w:color w:val="00264D"/>
                <w:sz w:val="19"/>
                <w:szCs w:val="19"/>
              </w:rPr>
              <w:t>☐</w:t>
            </w:r>
            <w:r w:rsidRPr="00365748">
              <w:rPr>
                <w:rFonts w:ascii="Segoe UI Semibold" w:hAnsi="Segoe UI Semibold" w:cs="Segoe UI Semibold"/>
                <w:color w:val="00264D"/>
                <w:sz w:val="19"/>
                <w:szCs w:val="19"/>
              </w:rPr>
              <w:t>​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 xml:space="preserve"> Planning report </w:t>
            </w:r>
          </w:p>
          <w:p w:rsidR="00365748" w:rsidRPr="00365748" w:rsidRDefault="00365748" w:rsidP="00365748">
            <w:pPr>
              <w:spacing w:line="240" w:lineRule="auto"/>
              <w:ind w:left="330" w:hanging="330"/>
              <w:jc w:val="both"/>
              <w:textAlignment w:val="baseline"/>
              <w:rPr>
                <w:rFonts w:ascii="Times New Roman" w:hAnsi="Times New Roman"/>
                <w:color w:val="00264D"/>
              </w:rPr>
            </w:pPr>
            <w:r w:rsidRPr="00365748">
              <w:rPr>
                <w:rFonts w:ascii="Segoe UI Semibold" w:hAnsi="Segoe UI Semibold" w:cs="Segoe UI Semibold"/>
                <w:color w:val="00264D"/>
                <w:sz w:val="19"/>
                <w:szCs w:val="19"/>
              </w:rPr>
              <w:t>​​</w:t>
            </w:r>
            <w:r w:rsidRPr="00365748">
              <w:rPr>
                <w:rFonts w:ascii="MS Gothic" w:eastAsia="MS Gothic" w:hAnsi="MS Gothic" w:hint="eastAsia"/>
                <w:color w:val="auto"/>
                <w:sz w:val="19"/>
                <w:szCs w:val="19"/>
              </w:rPr>
              <w:t>☐</w:t>
            </w:r>
            <w:r w:rsidRPr="00365748">
              <w:rPr>
                <w:rFonts w:ascii="Segoe UI Semibold" w:hAnsi="Segoe UI Semibold" w:cs="Segoe UI Semibold"/>
                <w:color w:val="00264D"/>
                <w:sz w:val="19"/>
                <w:szCs w:val="19"/>
              </w:rPr>
              <w:t>​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  Details of proposed cut &amp; fill </w:t>
            </w:r>
          </w:p>
          <w:p w:rsidR="00365748" w:rsidRPr="00365748" w:rsidRDefault="00365748" w:rsidP="00365748">
            <w:pPr>
              <w:spacing w:line="240" w:lineRule="auto"/>
              <w:ind w:left="330" w:hanging="330"/>
              <w:jc w:val="both"/>
              <w:textAlignment w:val="baseline"/>
              <w:rPr>
                <w:rFonts w:ascii="Times New Roman" w:hAnsi="Times New Roman"/>
                <w:color w:val="00264D"/>
              </w:rPr>
            </w:pPr>
            <w:r w:rsidRPr="00365748">
              <w:rPr>
                <w:rFonts w:ascii="Segoe UI Semibold" w:hAnsi="Segoe UI Semibold" w:cs="Segoe UI Semibold"/>
                <w:color w:val="00264D"/>
                <w:sz w:val="19"/>
                <w:szCs w:val="19"/>
              </w:rPr>
              <w:t>​​</w:t>
            </w:r>
            <w:r w:rsidRPr="00365748">
              <w:rPr>
                <w:rFonts w:ascii="MS Gothic" w:eastAsia="MS Gothic" w:hAnsi="MS Gothic" w:hint="eastAsia"/>
                <w:color w:val="00264D"/>
                <w:sz w:val="19"/>
                <w:szCs w:val="19"/>
              </w:rPr>
              <w:t>☐</w:t>
            </w:r>
            <w:r w:rsidRPr="00365748">
              <w:rPr>
                <w:rFonts w:ascii="Segoe UI Semibold" w:hAnsi="Segoe UI Semibold" w:cs="Segoe UI Semibold"/>
                <w:color w:val="00264D"/>
                <w:sz w:val="19"/>
                <w:szCs w:val="19"/>
              </w:rPr>
              <w:t>​</w:t>
            </w: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 xml:space="preserve"> Flood risk assessment as/if relevant </w:t>
            </w:r>
          </w:p>
        </w:tc>
        <w:tc>
          <w:tcPr>
            <w:tcW w:w="3840" w:type="dxa"/>
            <w:tcBorders>
              <w:top w:val="nil"/>
              <w:left w:val="single" w:sz="6" w:space="0" w:color="D9D9D9"/>
              <w:bottom w:val="nil"/>
              <w:right w:val="nil"/>
            </w:tcBorders>
            <w:shd w:val="clear" w:color="auto" w:fill="auto"/>
            <w:hideMark/>
          </w:tcPr>
          <w:p w:rsidR="00365748" w:rsidRPr="00365748" w:rsidRDefault="00365748" w:rsidP="00365748">
            <w:pPr>
              <w:spacing w:line="240" w:lineRule="auto"/>
              <w:ind w:right="-285"/>
              <w:jc w:val="both"/>
              <w:textAlignment w:val="baseline"/>
              <w:rPr>
                <w:rFonts w:ascii="Times New Roman" w:hAnsi="Times New Roman"/>
                <w:color w:val="00264D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Ground floor plans must detail: </w:t>
            </w:r>
          </w:p>
          <w:p w:rsidR="00365748" w:rsidRPr="00365748" w:rsidRDefault="00365748" w:rsidP="00365748">
            <w:pPr>
              <w:numPr>
                <w:ilvl w:val="0"/>
                <w:numId w:val="12"/>
              </w:numPr>
              <w:spacing w:line="240" w:lineRule="auto"/>
              <w:ind w:left="360" w:firstLine="0"/>
              <w:jc w:val="both"/>
              <w:textAlignment w:val="baseline"/>
              <w:rPr>
                <w:rFonts w:ascii="Segoe UI" w:hAnsi="Segoe UI" w:cs="Segoe UI"/>
                <w:color w:val="00264D"/>
                <w:sz w:val="19"/>
                <w:szCs w:val="19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Finished Floor Levels (FFL) </w:t>
            </w:r>
          </w:p>
          <w:p w:rsidR="00365748" w:rsidRPr="00365748" w:rsidRDefault="00365748" w:rsidP="00365748">
            <w:pPr>
              <w:numPr>
                <w:ilvl w:val="0"/>
                <w:numId w:val="13"/>
              </w:numPr>
              <w:spacing w:line="240" w:lineRule="auto"/>
              <w:ind w:left="360" w:firstLine="0"/>
              <w:jc w:val="both"/>
              <w:textAlignment w:val="baseline"/>
              <w:rPr>
                <w:rFonts w:ascii="Segoe UI" w:hAnsi="Segoe UI" w:cs="Segoe UI"/>
                <w:color w:val="00264D"/>
                <w:sz w:val="19"/>
                <w:szCs w:val="19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Australian Height Datum (AHD) </w:t>
            </w:r>
          </w:p>
          <w:p w:rsidR="00365748" w:rsidRPr="00365748" w:rsidRDefault="00365748" w:rsidP="00365748">
            <w:pPr>
              <w:numPr>
                <w:ilvl w:val="0"/>
                <w:numId w:val="14"/>
              </w:numPr>
              <w:spacing w:line="240" w:lineRule="auto"/>
              <w:ind w:left="360" w:firstLine="0"/>
              <w:jc w:val="both"/>
              <w:textAlignment w:val="baseline"/>
              <w:rPr>
                <w:rFonts w:ascii="Segoe UI" w:hAnsi="Segoe UI" w:cs="Segoe UI"/>
                <w:color w:val="00264D"/>
                <w:sz w:val="19"/>
                <w:szCs w:val="19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Setbacks to boundaries </w:t>
            </w:r>
          </w:p>
          <w:p w:rsidR="00365748" w:rsidRPr="00365748" w:rsidRDefault="00365748" w:rsidP="00365748">
            <w:pPr>
              <w:numPr>
                <w:ilvl w:val="0"/>
                <w:numId w:val="15"/>
              </w:numPr>
              <w:spacing w:line="240" w:lineRule="auto"/>
              <w:ind w:left="360" w:firstLine="0"/>
              <w:jc w:val="both"/>
              <w:textAlignment w:val="baseline"/>
              <w:rPr>
                <w:rFonts w:ascii="Segoe UI" w:hAnsi="Segoe UI" w:cs="Segoe UI"/>
                <w:color w:val="00264D"/>
                <w:sz w:val="19"/>
                <w:szCs w:val="19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Cut and fill </w:t>
            </w:r>
          </w:p>
          <w:p w:rsidR="00365748" w:rsidRPr="00365748" w:rsidRDefault="00365748" w:rsidP="00365748">
            <w:pPr>
              <w:numPr>
                <w:ilvl w:val="0"/>
                <w:numId w:val="16"/>
              </w:numPr>
              <w:spacing w:line="240" w:lineRule="auto"/>
              <w:ind w:left="360" w:firstLine="0"/>
              <w:jc w:val="both"/>
              <w:textAlignment w:val="baseline"/>
              <w:rPr>
                <w:rFonts w:ascii="Segoe UI" w:hAnsi="Segoe UI" w:cs="Segoe UI"/>
                <w:color w:val="00264D"/>
                <w:sz w:val="19"/>
                <w:szCs w:val="19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Basements (if applicable) </w:t>
            </w:r>
          </w:p>
          <w:p w:rsidR="00365748" w:rsidRPr="00365748" w:rsidRDefault="00365748" w:rsidP="00365748">
            <w:pPr>
              <w:numPr>
                <w:ilvl w:val="0"/>
                <w:numId w:val="17"/>
              </w:numPr>
              <w:spacing w:line="240" w:lineRule="auto"/>
              <w:ind w:left="360" w:firstLine="0"/>
              <w:jc w:val="both"/>
              <w:textAlignment w:val="baseline"/>
              <w:rPr>
                <w:rFonts w:ascii="Segoe UI" w:hAnsi="Segoe UI" w:cs="Segoe UI"/>
                <w:color w:val="00264D"/>
                <w:sz w:val="19"/>
                <w:szCs w:val="19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Openings to below flood level </w:t>
            </w:r>
          </w:p>
          <w:p w:rsidR="00365748" w:rsidRPr="00365748" w:rsidRDefault="00365748" w:rsidP="00365748">
            <w:pPr>
              <w:numPr>
                <w:ilvl w:val="0"/>
                <w:numId w:val="18"/>
              </w:numPr>
              <w:spacing w:line="240" w:lineRule="auto"/>
              <w:ind w:left="360" w:firstLine="0"/>
              <w:textAlignment w:val="baseline"/>
              <w:rPr>
                <w:rFonts w:ascii="Segoe UI" w:hAnsi="Segoe UI" w:cs="Segoe UI"/>
                <w:color w:val="00264D"/>
                <w:sz w:val="19"/>
                <w:szCs w:val="19"/>
              </w:rPr>
            </w:pPr>
            <w:r w:rsidRPr="00365748">
              <w:rPr>
                <w:rFonts w:ascii="Segoe UI" w:hAnsi="Segoe UI" w:cs="Segoe UI"/>
                <w:color w:val="auto"/>
                <w:sz w:val="19"/>
                <w:szCs w:val="19"/>
              </w:rPr>
              <w:t>Details of fencing and/ or landscaping associated with development</w:t>
            </w:r>
            <w:r w:rsidRPr="00365748">
              <w:rPr>
                <w:rFonts w:ascii="Segoe UI" w:hAnsi="Segoe UI" w:cs="Segoe UI"/>
                <w:color w:val="00264D"/>
                <w:sz w:val="19"/>
                <w:szCs w:val="19"/>
                <w:shd w:val="clear" w:color="auto" w:fill="FFFFFF"/>
              </w:rPr>
              <w:t> </w:t>
            </w:r>
            <w:r w:rsidRPr="00365748">
              <w:rPr>
                <w:rFonts w:ascii="Segoe UI" w:hAnsi="Segoe UI" w:cs="Segoe UI"/>
                <w:color w:val="00264D"/>
                <w:sz w:val="19"/>
                <w:szCs w:val="19"/>
              </w:rPr>
              <w:t> </w:t>
            </w:r>
          </w:p>
        </w:tc>
      </w:tr>
    </w:tbl>
    <w:p w:rsidR="00365748" w:rsidRPr="00365748" w:rsidRDefault="00365748" w:rsidP="00365748">
      <w:pPr>
        <w:spacing w:line="240" w:lineRule="auto"/>
        <w:ind w:left="330" w:hanging="330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365748">
        <w:rPr>
          <w:rFonts w:ascii="Segoe UI" w:hAnsi="Segoe UI" w:cs="Segoe UI"/>
          <w:color w:val="000000"/>
          <w:sz w:val="19"/>
          <w:szCs w:val="19"/>
          <w:shd w:val="clear" w:color="auto" w:fill="FFFFFF"/>
          <w:lang w:val="en-US"/>
        </w:rPr>
        <w:t xml:space="preserve">Refer to </w:t>
      </w:r>
      <w:hyperlink r:id="rId9" w:tgtFrame="_blank" w:history="1">
        <w:r w:rsidRPr="00365748">
          <w:rPr>
            <w:rFonts w:ascii="Segoe UI" w:hAnsi="Segoe UI" w:cs="Segoe UI"/>
            <w:color w:val="0000FF"/>
            <w:sz w:val="19"/>
            <w:szCs w:val="19"/>
            <w:u w:val="single"/>
            <w:shd w:val="clear" w:color="auto" w:fill="FFFFFF"/>
            <w:lang w:val="en-US"/>
          </w:rPr>
          <w:t>Planning and Environment Regulations 2015 - Regulation 19</w:t>
        </w:r>
      </w:hyperlink>
      <w:r w:rsidRPr="00365748">
        <w:rPr>
          <w:rFonts w:ascii="Segoe UI" w:hAnsi="Segoe UI" w:cs="Segoe UI"/>
          <w:color w:val="000000"/>
          <w:sz w:val="19"/>
          <w:szCs w:val="19"/>
          <w:shd w:val="clear" w:color="auto" w:fill="FFFFFF"/>
          <w:lang w:val="en-US"/>
        </w:rPr>
        <w:t xml:space="preserve"> for details of prescribed information requirements</w:t>
      </w:r>
      <w:r w:rsidRPr="00365748">
        <w:rPr>
          <w:rFonts w:ascii="Segoe UI" w:hAnsi="Segoe UI" w:cs="Segoe UI"/>
          <w:color w:val="000000"/>
          <w:sz w:val="19"/>
          <w:szCs w:val="19"/>
          <w:shd w:val="clear" w:color="auto" w:fill="FFFFFF"/>
        </w:rPr>
        <w:t> </w:t>
      </w:r>
      <w:r w:rsidRPr="00365748">
        <w:rPr>
          <w:rFonts w:ascii="Segoe UI" w:hAnsi="Segoe UI" w:cs="Segoe UI"/>
          <w:color w:val="000000"/>
          <w:sz w:val="19"/>
          <w:szCs w:val="19"/>
        </w:rPr>
        <w:t> </w:t>
      </w:r>
    </w:p>
    <w:p w:rsidR="00365748" w:rsidRPr="00365748" w:rsidRDefault="00365748" w:rsidP="00365748">
      <w:pPr>
        <w:spacing w:line="240" w:lineRule="auto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365748">
        <w:rPr>
          <w:rFonts w:ascii="Segoe UI" w:hAnsi="Segoe UI" w:cs="Segoe UI"/>
          <w:color w:val="FFFFFF"/>
          <w:sz w:val="19"/>
          <w:szCs w:val="19"/>
        </w:rPr>
        <w:t> </w:t>
      </w:r>
    </w:p>
    <w:p w:rsidR="00365748" w:rsidRPr="00365748" w:rsidRDefault="00365748" w:rsidP="00365748">
      <w:pPr>
        <w:spacing w:line="240" w:lineRule="auto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365748">
        <w:rPr>
          <w:rFonts w:ascii="Segoe UI Semibold" w:hAnsi="Segoe UI Semibold" w:cs="Segoe UI Semibold"/>
          <w:color w:val="0070C0"/>
        </w:rPr>
        <w:t>Returning the advice   </w:t>
      </w:r>
    </w:p>
    <w:p w:rsidR="00365748" w:rsidRPr="00365748" w:rsidRDefault="00365748" w:rsidP="00365748">
      <w:pPr>
        <w:spacing w:line="240" w:lineRule="auto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365748">
        <w:rPr>
          <w:rFonts w:ascii="Segoe UI" w:hAnsi="Segoe UI" w:cs="Segoe UI"/>
          <w:color w:val="auto"/>
          <w:sz w:val="18"/>
          <w:szCs w:val="18"/>
        </w:rPr>
        <w:t> </w:t>
      </w:r>
    </w:p>
    <w:p w:rsidR="00365748" w:rsidRPr="00365748" w:rsidRDefault="00365748" w:rsidP="00365748">
      <w:pPr>
        <w:spacing w:line="240" w:lineRule="auto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365748">
        <w:rPr>
          <w:rFonts w:ascii="Segoe UI" w:hAnsi="Segoe UI" w:cs="Segoe UI"/>
          <w:color w:val="auto"/>
          <w:sz w:val="19"/>
          <w:szCs w:val="19"/>
          <w:lang w:val="en-US"/>
        </w:rPr>
        <w:t>Please respond to the above referral via email to: &lt;insert email address&gt;</w:t>
      </w:r>
      <w:r w:rsidRPr="00365748">
        <w:rPr>
          <w:rFonts w:ascii="Segoe UI" w:hAnsi="Segoe UI" w:cs="Segoe UI"/>
          <w:color w:val="auto"/>
          <w:sz w:val="19"/>
          <w:szCs w:val="19"/>
        </w:rPr>
        <w:t>  </w:t>
      </w:r>
    </w:p>
    <w:p w:rsidR="00365748" w:rsidRPr="00365748" w:rsidRDefault="00365748" w:rsidP="00365748">
      <w:pPr>
        <w:spacing w:line="240" w:lineRule="auto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365748">
        <w:rPr>
          <w:rFonts w:ascii="Segoe UI" w:hAnsi="Segoe UI" w:cs="Segoe UI"/>
          <w:color w:val="auto"/>
          <w:sz w:val="19"/>
          <w:szCs w:val="19"/>
          <w:lang w:val="en-US"/>
        </w:rPr>
        <w:t>Referral responses should include the following:</w:t>
      </w:r>
      <w:r w:rsidRPr="00365748">
        <w:rPr>
          <w:rFonts w:ascii="Segoe UI" w:hAnsi="Segoe UI" w:cs="Segoe UI"/>
          <w:color w:val="auto"/>
          <w:sz w:val="19"/>
          <w:szCs w:val="19"/>
        </w:rPr>
        <w:t>  </w:t>
      </w:r>
    </w:p>
    <w:p w:rsidR="00365748" w:rsidRPr="00365748" w:rsidRDefault="00365748" w:rsidP="00365748">
      <w:pPr>
        <w:numPr>
          <w:ilvl w:val="0"/>
          <w:numId w:val="19"/>
        </w:numPr>
        <w:spacing w:line="240" w:lineRule="auto"/>
        <w:ind w:left="1080" w:firstLine="360"/>
        <w:textAlignment w:val="baseline"/>
        <w:rPr>
          <w:rFonts w:ascii="Segoe UI" w:hAnsi="Segoe UI" w:cs="Segoe UI"/>
          <w:color w:val="auto"/>
          <w:sz w:val="19"/>
          <w:szCs w:val="19"/>
        </w:rPr>
      </w:pPr>
      <w:r w:rsidRPr="00365748">
        <w:rPr>
          <w:rFonts w:ascii="Segoe UI" w:hAnsi="Segoe UI" w:cs="Segoe UI"/>
          <w:color w:val="auto"/>
          <w:sz w:val="19"/>
          <w:szCs w:val="19"/>
          <w:lang w:val="en-US"/>
        </w:rPr>
        <w:t>Concerns with the proposal</w:t>
      </w:r>
      <w:r w:rsidRPr="00365748">
        <w:rPr>
          <w:rFonts w:ascii="Segoe UI" w:hAnsi="Segoe UI" w:cs="Segoe UI"/>
          <w:color w:val="auto"/>
          <w:sz w:val="19"/>
          <w:szCs w:val="19"/>
        </w:rPr>
        <w:t>  </w:t>
      </w:r>
    </w:p>
    <w:p w:rsidR="00365748" w:rsidRPr="00365748" w:rsidRDefault="00365748" w:rsidP="00365748">
      <w:pPr>
        <w:numPr>
          <w:ilvl w:val="0"/>
          <w:numId w:val="20"/>
        </w:numPr>
        <w:spacing w:line="240" w:lineRule="auto"/>
        <w:ind w:left="1080" w:firstLine="360"/>
        <w:textAlignment w:val="baseline"/>
        <w:rPr>
          <w:rFonts w:ascii="Segoe UI" w:hAnsi="Segoe UI" w:cs="Segoe UI"/>
          <w:color w:val="auto"/>
          <w:sz w:val="19"/>
          <w:szCs w:val="19"/>
        </w:rPr>
      </w:pPr>
      <w:r w:rsidRPr="00365748">
        <w:rPr>
          <w:rFonts w:ascii="Segoe UI" w:hAnsi="Segoe UI" w:cs="Segoe UI"/>
          <w:color w:val="auto"/>
          <w:sz w:val="19"/>
          <w:szCs w:val="19"/>
          <w:lang w:val="en-US"/>
        </w:rPr>
        <w:t>Conditions for a permit</w:t>
      </w:r>
      <w:r w:rsidRPr="00365748">
        <w:rPr>
          <w:rFonts w:ascii="Segoe UI" w:hAnsi="Segoe UI" w:cs="Segoe UI"/>
          <w:color w:val="auto"/>
          <w:sz w:val="19"/>
          <w:szCs w:val="19"/>
        </w:rPr>
        <w:t>  </w:t>
      </w:r>
    </w:p>
    <w:p w:rsidR="00365748" w:rsidRPr="00365748" w:rsidRDefault="00365748" w:rsidP="00365748">
      <w:pPr>
        <w:numPr>
          <w:ilvl w:val="0"/>
          <w:numId w:val="21"/>
        </w:numPr>
        <w:spacing w:line="240" w:lineRule="auto"/>
        <w:ind w:left="1080" w:firstLine="360"/>
        <w:textAlignment w:val="baseline"/>
        <w:rPr>
          <w:rFonts w:ascii="Segoe UI" w:hAnsi="Segoe UI" w:cs="Segoe UI"/>
          <w:color w:val="auto"/>
          <w:sz w:val="19"/>
          <w:szCs w:val="19"/>
        </w:rPr>
      </w:pPr>
      <w:r w:rsidRPr="00365748">
        <w:rPr>
          <w:rFonts w:ascii="Segoe UI" w:hAnsi="Segoe UI" w:cs="Segoe UI"/>
          <w:color w:val="auto"/>
          <w:sz w:val="19"/>
          <w:szCs w:val="19"/>
          <w:lang w:val="en-US"/>
        </w:rPr>
        <w:t>Notes for a permit</w:t>
      </w:r>
      <w:r w:rsidRPr="00365748">
        <w:rPr>
          <w:rFonts w:ascii="Segoe UI" w:hAnsi="Segoe UI" w:cs="Segoe UI"/>
          <w:color w:val="auto"/>
          <w:sz w:val="19"/>
          <w:szCs w:val="19"/>
        </w:rPr>
        <w:t>  </w:t>
      </w:r>
    </w:p>
    <w:p w:rsidR="00365748" w:rsidRPr="00365748" w:rsidRDefault="00365748" w:rsidP="00365748">
      <w:pPr>
        <w:numPr>
          <w:ilvl w:val="0"/>
          <w:numId w:val="22"/>
        </w:numPr>
        <w:spacing w:line="240" w:lineRule="auto"/>
        <w:ind w:left="1080" w:firstLine="360"/>
        <w:textAlignment w:val="baseline"/>
        <w:rPr>
          <w:rFonts w:ascii="Segoe UI" w:hAnsi="Segoe UI" w:cs="Segoe UI"/>
          <w:color w:val="auto"/>
          <w:sz w:val="19"/>
          <w:szCs w:val="19"/>
        </w:rPr>
      </w:pPr>
      <w:r w:rsidRPr="00365748">
        <w:rPr>
          <w:rFonts w:ascii="Segoe UI" w:hAnsi="Segoe UI" w:cs="Segoe UI"/>
          <w:color w:val="auto"/>
          <w:sz w:val="19"/>
          <w:szCs w:val="19"/>
          <w:lang w:val="en-US"/>
        </w:rPr>
        <w:t>Site information relevant to the proposal</w:t>
      </w:r>
      <w:r w:rsidRPr="00365748">
        <w:rPr>
          <w:rFonts w:ascii="Segoe UI" w:hAnsi="Segoe UI" w:cs="Segoe UI"/>
          <w:color w:val="auto"/>
          <w:sz w:val="19"/>
          <w:szCs w:val="19"/>
        </w:rPr>
        <w:t>  </w:t>
      </w:r>
    </w:p>
    <w:p w:rsidR="00365748" w:rsidRPr="00365748" w:rsidRDefault="00365748" w:rsidP="00365748">
      <w:pPr>
        <w:spacing w:line="240" w:lineRule="auto"/>
        <w:ind w:left="330" w:hanging="330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365748">
        <w:rPr>
          <w:rFonts w:ascii="Segoe UI" w:hAnsi="Segoe UI" w:cs="Segoe UI"/>
          <w:color w:val="auto"/>
          <w:sz w:val="19"/>
          <w:szCs w:val="19"/>
        </w:rPr>
        <w:t>  </w:t>
      </w:r>
    </w:p>
    <w:p w:rsidR="00B62E15" w:rsidRPr="00B62E15" w:rsidRDefault="00B62E15" w:rsidP="002129B7"/>
    <w:sectPr w:rsidR="00B62E15" w:rsidRPr="00B62E15" w:rsidSect="0007600B">
      <w:headerReference w:type="default" r:id="rId10"/>
      <w:footerReference w:type="default" r:id="rId11"/>
      <w:pgSz w:w="11906" w:h="16838" w:code="9"/>
      <w:pgMar w:top="1134" w:right="1134" w:bottom="1134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D2F" w:rsidRDefault="00202D2F" w:rsidP="00256624">
      <w:r>
        <w:separator/>
      </w:r>
    </w:p>
    <w:p w:rsidR="00202D2F" w:rsidRDefault="00202D2F"/>
  </w:endnote>
  <w:endnote w:type="continuationSeparator" w:id="0">
    <w:p w:rsidR="00202D2F" w:rsidRDefault="00202D2F" w:rsidP="00256624">
      <w:r>
        <w:continuationSeparator/>
      </w:r>
    </w:p>
    <w:p w:rsidR="00202D2F" w:rsidRDefault="00202D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F2B" w:rsidRPr="00661F2B" w:rsidRDefault="00661F2B" w:rsidP="008144A0">
    <w:pPr>
      <w:pStyle w:val="FooterLine"/>
      <w:rPr>
        <w:color w:val="231F20" w:themeColor="text1"/>
      </w:rPr>
    </w:pPr>
  </w:p>
  <w:p w:rsidR="009B637D" w:rsidRDefault="00E630D5" w:rsidP="00E630D5">
    <w:pPr>
      <w:pStyle w:val="FooterAboutUs"/>
    </w:pPr>
    <w:r w:rsidRPr="00E630D5">
      <w:t xml:space="preserve">Melbourne Water is owned by the Victorian Government. </w:t>
    </w:r>
    <w:r>
      <w:br/>
    </w:r>
    <w:r w:rsidRPr="00E630D5">
      <w:t xml:space="preserve">We manage Melbourne’s water supply catchments, remove and treat most of Melbourne’s sewage, and manage rivers and creeks and major drainage systems throughout the </w:t>
    </w:r>
    <w:r>
      <w:br/>
    </w:r>
    <w:r w:rsidRPr="00E630D5">
      <w:t>Port Phillip and Westernport region</w:t>
    </w:r>
    <w:r w:rsidR="009B637D">
      <w:rPr>
        <w:lang w:eastAsia="en-AU"/>
      </w:rPr>
      <w:drawing>
        <wp:anchor distT="0" distB="0" distL="114300" distR="114300" simplePos="0" relativeHeight="251681792" behindDoc="1" locked="1" layoutInCell="1" allowOverlap="1" wp14:anchorId="08712E6E" wp14:editId="57FF52A4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1980000" cy="424800"/>
          <wp:effectExtent l="0" t="0" r="0" b="0"/>
          <wp:wrapNone/>
          <wp:docPr id="50" name="Picture 50" descr="Melbourne Wa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Picture 50" descr="Melbourne Water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4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637D" w:rsidRPr="000E18A6">
      <w:rPr>
        <w:lang w:eastAsia="en-AU"/>
      </w:rPr>
      <w:drawing>
        <wp:anchor distT="0" distB="0" distL="114300" distR="114300" simplePos="0" relativeHeight="251680768" behindDoc="1" locked="1" layoutInCell="1" allowOverlap="1" wp14:anchorId="4C1484E5" wp14:editId="132E1F70">
          <wp:simplePos x="0" y="0"/>
          <wp:positionH relativeFrom="margin">
            <wp:posOffset>-31115</wp:posOffset>
          </wp:positionH>
          <wp:positionV relativeFrom="paragraph">
            <wp:posOffset>0</wp:posOffset>
          </wp:positionV>
          <wp:extent cx="763200" cy="428400"/>
          <wp:effectExtent l="0" t="0" r="0" b="0"/>
          <wp:wrapNone/>
          <wp:docPr id="51" name="VICLogo" descr="Victoria State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VICLogo" descr="Victoria State Government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42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D2F" w:rsidRDefault="00202D2F" w:rsidP="00256624">
      <w:r>
        <w:separator/>
      </w:r>
    </w:p>
    <w:p w:rsidR="00202D2F" w:rsidRDefault="00202D2F"/>
  </w:footnote>
  <w:footnote w:type="continuationSeparator" w:id="0">
    <w:p w:rsidR="00202D2F" w:rsidRDefault="00202D2F" w:rsidP="00256624">
      <w:r>
        <w:continuationSeparator/>
      </w:r>
    </w:p>
    <w:p w:rsidR="00202D2F" w:rsidRDefault="00202D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37D" w:rsidRDefault="00531A69" w:rsidP="009B637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281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b1e14a2bb7341a62a559b944" descr="{&quot;HashCode&quot;:43151792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31A69" w:rsidRPr="00531A69" w:rsidRDefault="00531A69" w:rsidP="00531A69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8"/>
                            </w:rPr>
                          </w:pPr>
                          <w:r w:rsidRPr="00531A69">
                            <w:rPr>
                              <w:rFonts w:ascii="Calibri" w:hAnsi="Calibri" w:cs="Calibri"/>
                              <w:color w:val="FF0000"/>
                              <w:sz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b1e14a2bb7341a62a559b944" o:spid="_x0000_s1026" type="#_x0000_t202" alt="{&quot;HashCode&quot;:431517927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" o:allowincell="f" filled="f" stroked="f" strokeweight=".5pt">
              <v:textbox inset=",0,,0">
                <w:txbxContent>
                  <w:p w:rsidR="00531A69" w:rsidRPr="00531A69" w:rsidRDefault="00531A69" w:rsidP="00531A69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8"/>
                      </w:rPr>
                    </w:pPr>
                    <w:r w:rsidRPr="00531A69">
                      <w:rPr>
                        <w:rFonts w:ascii="Calibri" w:hAnsi="Calibri" w:cs="Calibri"/>
                        <w:color w:val="FF0000"/>
                        <w:sz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637D">
      <w:fldChar w:fldCharType="begin"/>
    </w:r>
    <w:r w:rsidR="009B637D">
      <w:instrText xml:space="preserve"> IF </w:instrText>
    </w:r>
    <w:r w:rsidR="009B637D">
      <w:fldChar w:fldCharType="begin"/>
    </w:r>
    <w:r w:rsidR="009B637D">
      <w:instrText xml:space="preserve"> PAGE </w:instrText>
    </w:r>
    <w:r w:rsidR="009B637D">
      <w:fldChar w:fldCharType="separate"/>
    </w:r>
    <w:r w:rsidR="006A127C">
      <w:rPr>
        <w:noProof/>
      </w:rPr>
      <w:instrText>1</w:instrText>
    </w:r>
    <w:r w:rsidR="009B637D">
      <w:fldChar w:fldCharType="end"/>
    </w:r>
    <w:r w:rsidR="009B637D">
      <w:instrText xml:space="preserve"> &lt;&gt; 1 </w:instrText>
    </w:r>
    <w:r w:rsidR="009B637D">
      <w:fldChar w:fldCharType="begin"/>
    </w:r>
    <w:r w:rsidR="009B637D">
      <w:instrText xml:space="preserve"> PAGE   \* MERGEFORMAT </w:instrText>
    </w:r>
    <w:r w:rsidR="009B637D">
      <w:fldChar w:fldCharType="separate"/>
    </w:r>
    <w:r w:rsidR="006A127C">
      <w:rPr>
        <w:noProof/>
      </w:rPr>
      <w:instrText>2</w:instrText>
    </w:r>
    <w:r w:rsidR="009B637D">
      <w:fldChar w:fldCharType="end"/>
    </w:r>
    <w:r w:rsidR="009B637D">
      <w:instrText xml:space="preserve">  </w:instrText>
    </w:r>
    <w:r w:rsidR="009B637D">
      <w:fldChar w:fldCharType="end"/>
    </w:r>
    <w:r w:rsidR="009B637D">
      <w:fldChar w:fldCharType="begin"/>
    </w:r>
    <w:r w:rsidR="009B637D">
      <w:instrText xml:space="preserve">  </w:instrText>
    </w:r>
    <w:r w:rsidR="009B637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68CE"/>
    <w:multiLevelType w:val="multilevel"/>
    <w:tmpl w:val="9F2A8B76"/>
    <w:styleLink w:val="MyListNumbering"/>
    <w:lvl w:ilvl="0">
      <w:start w:val="1"/>
      <w:numFmt w:val="lowerLetter"/>
      <w:lvlText w:val="(%1)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B57116"/>
    <w:multiLevelType w:val="multilevel"/>
    <w:tmpl w:val="16B44AD4"/>
    <w:name w:val="TableNumbering2"/>
    <w:lvl w:ilvl="0">
      <w:start w:val="1"/>
      <w:numFmt w:val="none"/>
      <w:suff w:val="nothing"/>
      <w:lvlText w:val=""/>
      <w:lvlJc w:val="left"/>
      <w:pPr>
        <w:ind w:left="113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" w15:restartNumberingAfterBreak="0">
    <w:nsid w:val="04E44FD0"/>
    <w:multiLevelType w:val="hybridMultilevel"/>
    <w:tmpl w:val="7DD00718"/>
    <w:name w:val="Bullets2"/>
    <w:lvl w:ilvl="0" w:tplc="A6E0513C">
      <w:start w:val="1"/>
      <w:numFmt w:val="bullet"/>
      <w:lvlText w:val="–"/>
      <w:lvlJc w:val="left"/>
      <w:pPr>
        <w:ind w:left="1494" w:hanging="360"/>
      </w:pPr>
      <w:rPr>
        <w:rFonts w:ascii="Verdana" w:hAnsi="Verdan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F3C5B"/>
    <w:multiLevelType w:val="multilevel"/>
    <w:tmpl w:val="638C74BE"/>
    <w:name w:val="Bullets"/>
    <w:lvl w:ilvl="0">
      <w:start w:val="1"/>
      <w:numFmt w:val="bullet"/>
      <w:pStyle w:val="ListBullet"/>
      <w:lvlText w:val="•"/>
      <w:lvlJc w:val="left"/>
      <w:pPr>
        <w:ind w:left="567" w:hanging="567"/>
      </w:pPr>
      <w:rPr>
        <w:rFonts w:ascii="Verdana" w:hAnsi="Verdana" w:hint="default"/>
      </w:rPr>
    </w:lvl>
    <w:lvl w:ilvl="1">
      <w:start w:val="1"/>
      <w:numFmt w:val="bullet"/>
      <w:pStyle w:val="ListBullet2"/>
      <w:lvlText w:val="–"/>
      <w:lvlJc w:val="left"/>
      <w:pPr>
        <w:ind w:left="1134" w:hanging="567"/>
      </w:pPr>
      <w:rPr>
        <w:rFonts w:ascii="Verdana" w:hAnsi="Verdana" w:hint="default"/>
      </w:rPr>
    </w:lvl>
    <w:lvl w:ilvl="2">
      <w:start w:val="1"/>
      <w:numFmt w:val="bullet"/>
      <w:pStyle w:val="ListBullet3"/>
      <w:lvlText w:val="&gt;"/>
      <w:lvlJc w:val="left"/>
      <w:pPr>
        <w:ind w:left="1701" w:hanging="567"/>
      </w:pPr>
      <w:rPr>
        <w:rFonts w:ascii="Verdana" w:hAnsi="Verdana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62614"/>
    <w:multiLevelType w:val="multilevel"/>
    <w:tmpl w:val="F38E5484"/>
    <w:name w:val="Headings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C1238CF"/>
    <w:multiLevelType w:val="multilevel"/>
    <w:tmpl w:val="D2386AF6"/>
    <w:name w:val="Bullets4"/>
    <w:lvl w:ilvl="0">
      <w:start w:val="1"/>
      <w:numFmt w:val="bullet"/>
      <w:pStyle w:val="HighlightBoxBullet"/>
      <w:lvlText w:val="•"/>
      <w:lvlJc w:val="left"/>
      <w:pPr>
        <w:ind w:left="794" w:hanging="567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A6409"/>
    <w:multiLevelType w:val="multilevel"/>
    <w:tmpl w:val="C9881CB4"/>
    <w:name w:val="TableBullets"/>
    <w:lvl w:ilvl="0">
      <w:start w:val="1"/>
      <w:numFmt w:val="bullet"/>
      <w:suff w:val="nothing"/>
      <w:lvlText w:val=""/>
      <w:lvlJc w:val="left"/>
      <w:pPr>
        <w:ind w:left="284" w:hanging="171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Georgia" w:hAnsi="Georgia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45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7" w15:restartNumberingAfterBreak="0">
    <w:nsid w:val="160A2477"/>
    <w:multiLevelType w:val="multilevel"/>
    <w:tmpl w:val="3B78C6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3160A6"/>
    <w:multiLevelType w:val="multilevel"/>
    <w:tmpl w:val="1818AE3E"/>
    <w:name w:val="NumberedLists"/>
    <w:lvl w:ilvl="0">
      <w:start w:val="1"/>
      <w:numFmt w:val="decimal"/>
      <w:pStyle w:val="HighlightBoxNumbering"/>
      <w:lvlText w:val="%1."/>
      <w:lvlJc w:val="left"/>
      <w:pPr>
        <w:ind w:left="79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CBE6764"/>
    <w:multiLevelType w:val="multilevel"/>
    <w:tmpl w:val="72B4E5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904332"/>
    <w:multiLevelType w:val="multilevel"/>
    <w:tmpl w:val="22FC8B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41623E"/>
    <w:multiLevelType w:val="multilevel"/>
    <w:tmpl w:val="536493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AA01C4"/>
    <w:multiLevelType w:val="multilevel"/>
    <w:tmpl w:val="ECE22754"/>
    <w:name w:val="NumberedList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567"/>
      </w:pPr>
      <w:rPr>
        <w:rFonts w:ascii="Wingdings" w:hAnsi="Wingdings" w:hint="default"/>
      </w:rPr>
    </w:lvl>
  </w:abstractNum>
  <w:abstractNum w:abstractNumId="13" w15:restartNumberingAfterBreak="0">
    <w:nsid w:val="27C445F5"/>
    <w:multiLevelType w:val="multilevel"/>
    <w:tmpl w:val="0EDEA0D8"/>
    <w:styleLink w:val="HangingList"/>
    <w:lvl w:ilvl="0">
      <w:start w:val="1"/>
      <w:numFmt w:val="none"/>
      <w:suff w:val="nothing"/>
      <w:lvlText w:val=""/>
      <w:lvlJc w:val="left"/>
      <w:pPr>
        <w:ind w:left="992" w:hanging="99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701" w:hanging="709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410" w:hanging="70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119" w:hanging="709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828" w:hanging="709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537" w:hanging="71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246" w:hanging="71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955" w:hanging="992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664" w:hanging="992"/>
      </w:pPr>
      <w:rPr>
        <w:rFonts w:hint="default"/>
      </w:rPr>
    </w:lvl>
  </w:abstractNum>
  <w:abstractNum w:abstractNumId="14" w15:restartNumberingAfterBreak="0">
    <w:nsid w:val="2911260D"/>
    <w:multiLevelType w:val="multilevel"/>
    <w:tmpl w:val="A368767C"/>
    <w:name w:val="NotesNumber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C976934"/>
    <w:multiLevelType w:val="multilevel"/>
    <w:tmpl w:val="C9881CB4"/>
    <w:name w:val="TableBullets"/>
    <w:styleLink w:val="TableBullets"/>
    <w:lvl w:ilvl="0">
      <w:start w:val="1"/>
      <w:numFmt w:val="bullet"/>
      <w:suff w:val="nothing"/>
      <w:lvlText w:val=""/>
      <w:lvlJc w:val="left"/>
      <w:pPr>
        <w:ind w:left="284" w:hanging="171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Georgia" w:hAnsi="Georgia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45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16" w15:restartNumberingAfterBreak="0">
    <w:nsid w:val="315672CA"/>
    <w:multiLevelType w:val="multilevel"/>
    <w:tmpl w:val="E4A2E138"/>
    <w:name w:val="Table 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hint="default"/>
        <w:color w:val="252420"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624" w:hanging="284"/>
      </w:pPr>
      <w:rPr>
        <w:rFonts w:hint="default"/>
        <w:color w:val="252420"/>
      </w:rPr>
    </w:lvl>
    <w:lvl w:ilvl="2">
      <w:start w:val="1"/>
      <w:numFmt w:val="lowerRoman"/>
      <w:suff w:val="space"/>
      <w:lvlText w:val="%3."/>
      <w:lvlJc w:val="left"/>
      <w:pPr>
        <w:ind w:left="794" w:hanging="170"/>
      </w:pPr>
      <w:rPr>
        <w:rFonts w:hint="default"/>
        <w:color w:val="252420"/>
        <w:sz w:val="18"/>
      </w:rPr>
    </w:lvl>
    <w:lvl w:ilvl="3">
      <w:start w:val="1"/>
      <w:numFmt w:val="none"/>
      <w:lvlText w:val=""/>
      <w:lvlJc w:val="left"/>
      <w:pPr>
        <w:ind w:left="1682" w:hanging="906"/>
      </w:pPr>
      <w:rPr>
        <w:rFonts w:hint="default"/>
      </w:rPr>
    </w:lvl>
    <w:lvl w:ilvl="4">
      <w:start w:val="1"/>
      <w:numFmt w:val="none"/>
      <w:lvlText w:val=""/>
      <w:lvlJc w:val="left"/>
      <w:pPr>
        <w:ind w:left="1795" w:hanging="1019"/>
      </w:pPr>
      <w:rPr>
        <w:rFonts w:hint="default"/>
      </w:rPr>
    </w:lvl>
    <w:lvl w:ilvl="5">
      <w:start w:val="1"/>
      <w:numFmt w:val="none"/>
      <w:lvlText w:val=""/>
      <w:lvlJc w:val="left"/>
      <w:pPr>
        <w:ind w:left="1908" w:hanging="1132"/>
      </w:pPr>
      <w:rPr>
        <w:rFonts w:hint="default"/>
      </w:rPr>
    </w:lvl>
    <w:lvl w:ilvl="6">
      <w:start w:val="1"/>
      <w:numFmt w:val="none"/>
      <w:lvlText w:val=""/>
      <w:lvlJc w:val="left"/>
      <w:pPr>
        <w:ind w:left="2021" w:hanging="124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6"/>
        </w:tabs>
        <w:ind w:left="2134" w:hanging="1358"/>
      </w:pPr>
      <w:rPr>
        <w:rFonts w:hint="default"/>
      </w:rPr>
    </w:lvl>
    <w:lvl w:ilvl="8">
      <w:start w:val="1"/>
      <w:numFmt w:val="none"/>
      <w:lvlText w:val=""/>
      <w:lvlJc w:val="left"/>
      <w:pPr>
        <w:ind w:left="2247" w:hanging="1471"/>
      </w:pPr>
      <w:rPr>
        <w:rFonts w:hint="default"/>
      </w:rPr>
    </w:lvl>
  </w:abstractNum>
  <w:abstractNum w:abstractNumId="17" w15:restartNumberingAfterBreak="0">
    <w:nsid w:val="34E5045C"/>
    <w:multiLevelType w:val="multilevel"/>
    <w:tmpl w:val="BF8265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366D3B"/>
    <w:multiLevelType w:val="multilevel"/>
    <w:tmpl w:val="8AAC80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FE69D6"/>
    <w:multiLevelType w:val="multilevel"/>
    <w:tmpl w:val="0268B9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BD6BBF"/>
    <w:multiLevelType w:val="multilevel"/>
    <w:tmpl w:val="BA9477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997D6B"/>
    <w:multiLevelType w:val="multilevel"/>
    <w:tmpl w:val="906849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063496"/>
    <w:multiLevelType w:val="multilevel"/>
    <w:tmpl w:val="9ADC5578"/>
    <w:styleLink w:val="TableNumbering"/>
    <w:lvl w:ilvl="0">
      <w:start w:val="1"/>
      <w:numFmt w:val="decimal"/>
      <w:lvlText w:val="%1."/>
      <w:lvlJc w:val="left"/>
      <w:pPr>
        <w:ind w:left="68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019" w:hanging="906"/>
      </w:pPr>
      <w:rPr>
        <w:rFonts w:hint="default"/>
      </w:rPr>
    </w:lvl>
    <w:lvl w:ilvl="4">
      <w:start w:val="1"/>
      <w:numFmt w:val="none"/>
      <w:lvlText w:val=""/>
      <w:lvlJc w:val="left"/>
      <w:pPr>
        <w:ind w:left="1132" w:hanging="1019"/>
      </w:pPr>
      <w:rPr>
        <w:rFonts w:hint="default"/>
      </w:rPr>
    </w:lvl>
    <w:lvl w:ilvl="5">
      <w:start w:val="1"/>
      <w:numFmt w:val="none"/>
      <w:lvlText w:val=""/>
      <w:lvlJc w:val="left"/>
      <w:pPr>
        <w:ind w:left="1245" w:hanging="1132"/>
      </w:pPr>
      <w:rPr>
        <w:rFonts w:hint="default"/>
      </w:rPr>
    </w:lvl>
    <w:lvl w:ilvl="6">
      <w:start w:val="1"/>
      <w:numFmt w:val="none"/>
      <w:lvlText w:val=""/>
      <w:lvlJc w:val="left"/>
      <w:pPr>
        <w:ind w:left="1358" w:hanging="124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103"/>
        </w:tabs>
        <w:ind w:left="1471" w:hanging="1358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471"/>
      </w:pPr>
      <w:rPr>
        <w:rFonts w:hint="default"/>
      </w:rPr>
    </w:lvl>
  </w:abstractNum>
  <w:abstractNum w:abstractNumId="23" w15:restartNumberingAfterBreak="0">
    <w:nsid w:val="4EF67232"/>
    <w:multiLevelType w:val="multilevel"/>
    <w:tmpl w:val="6EBCA8FA"/>
    <w:lvl w:ilvl="0">
      <w:start w:val="1"/>
      <w:numFmt w:val="upperLetter"/>
      <w:lvlRestart w:val="0"/>
      <w:pStyle w:val="Heading8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9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2456C28"/>
    <w:multiLevelType w:val="multilevel"/>
    <w:tmpl w:val="472A8ED0"/>
    <w:name w:val="U1_Legal Numbering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814" w:hanging="680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2268" w:hanging="454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5103" w:hanging="567"/>
      </w:pPr>
      <w:rPr>
        <w:rFonts w:hint="default"/>
      </w:rPr>
    </w:lvl>
  </w:abstractNum>
  <w:abstractNum w:abstractNumId="25" w15:restartNumberingAfterBreak="0">
    <w:nsid w:val="5821312D"/>
    <w:multiLevelType w:val="multilevel"/>
    <w:tmpl w:val="1FD6BEB8"/>
    <w:name w:val="NumberedLists2"/>
    <w:lvl w:ilvl="0">
      <w:start w:val="1"/>
      <w:numFmt w:val="decimal"/>
      <w:pStyle w:val="NotesNumbered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8741D25"/>
    <w:multiLevelType w:val="multilevel"/>
    <w:tmpl w:val="10107B4A"/>
    <w:name w:val="TableNumbering"/>
    <w:styleLink w:val="TableFootnote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7" w15:restartNumberingAfterBreak="0">
    <w:nsid w:val="593A436F"/>
    <w:multiLevelType w:val="multilevel"/>
    <w:tmpl w:val="10107B4A"/>
    <w:name w:val="Table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8" w15:restartNumberingAfterBreak="0">
    <w:nsid w:val="5AE6625A"/>
    <w:multiLevelType w:val="multilevel"/>
    <w:tmpl w:val="5FDABB82"/>
    <w:name w:val="MyHeadings"/>
    <w:lvl w:ilvl="0">
      <w:start w:val="1"/>
      <w:numFmt w:val="decimal"/>
      <w:lvlText w:val="%1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5D0540A9"/>
    <w:multiLevelType w:val="multilevel"/>
    <w:tmpl w:val="680ADD20"/>
    <w:name w:val="MyAppendicesNumbering"/>
    <w:lvl w:ilvl="0">
      <w:start w:val="1"/>
      <w:numFmt w:val="upperLetter"/>
      <w:lvlText w:val="Appendix %1 "/>
      <w:lvlJc w:val="left"/>
      <w:pPr>
        <w:tabs>
          <w:tab w:val="num" w:pos="1701"/>
        </w:tabs>
        <w:ind w:left="1701" w:hanging="1701"/>
      </w:pPr>
      <w:rPr>
        <w:rFonts w:asciiTheme="majorHAnsi" w:hAnsiTheme="majorHAnsi" w:hint="default"/>
        <w:b/>
        <w:i w:val="0"/>
        <w:sz w:val="28"/>
      </w:rPr>
    </w:lvl>
    <w:lvl w:ilvl="1">
      <w:start w:val="1"/>
      <w:numFmt w:val="decimal"/>
      <w:suff w:val="space"/>
      <w:lvlText w:val="%1%2. 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%1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30" w15:restartNumberingAfterBreak="0">
    <w:nsid w:val="5D0C6C2A"/>
    <w:multiLevelType w:val="hybridMultilevel"/>
    <w:tmpl w:val="70A62842"/>
    <w:name w:val="Bullets3"/>
    <w:lvl w:ilvl="0" w:tplc="3A32DB7A">
      <w:start w:val="1"/>
      <w:numFmt w:val="bullet"/>
      <w:lvlText w:val="&gt;"/>
      <w:lvlJc w:val="left"/>
      <w:pPr>
        <w:ind w:left="1494" w:hanging="360"/>
      </w:pPr>
      <w:rPr>
        <w:rFonts w:ascii="Verdana" w:hAnsi="Verdan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05334D"/>
    <w:multiLevelType w:val="multilevel"/>
    <w:tmpl w:val="C09A5D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EB4057"/>
    <w:multiLevelType w:val="multilevel"/>
    <w:tmpl w:val="03D2F8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030DAE"/>
    <w:multiLevelType w:val="multilevel"/>
    <w:tmpl w:val="BCBE5CD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lowerRoman"/>
      <w:lvlText w:val="%3."/>
      <w:lvlJc w:val="left"/>
      <w:pPr>
        <w:tabs>
          <w:tab w:val="num" w:pos="1362"/>
        </w:tabs>
        <w:ind w:left="1362" w:hanging="454"/>
      </w:pPr>
      <w:rPr>
        <w:rFonts w:hint="default"/>
        <w:b w:val="0"/>
        <w:i w:val="0"/>
        <w:color w:val="auto"/>
        <w:sz w:val="20"/>
      </w:rPr>
    </w:lvl>
    <w:lvl w:ilvl="3">
      <w:start w:val="1"/>
      <w:numFmt w:val="upperLetter"/>
      <w:lvlText w:val="%4."/>
      <w:lvlJc w:val="left"/>
      <w:pPr>
        <w:tabs>
          <w:tab w:val="num" w:pos="1816"/>
        </w:tabs>
        <w:ind w:left="1816" w:hanging="454"/>
      </w:pPr>
      <w:rPr>
        <w:rFonts w:hint="default"/>
        <w:b w:val="0"/>
        <w:i w:val="0"/>
        <w:color w:val="auto"/>
      </w:rPr>
    </w:lvl>
    <w:lvl w:ilvl="4">
      <w:start w:val="1"/>
      <w:numFmt w:val="upperRoman"/>
      <w:lvlText w:val="%5."/>
      <w:lvlJc w:val="left"/>
      <w:pPr>
        <w:tabs>
          <w:tab w:val="num" w:pos="2270"/>
        </w:tabs>
        <w:ind w:left="2270" w:hanging="454"/>
      </w:pPr>
      <w:rPr>
        <w:rFonts w:hint="default"/>
        <w:b w:val="0"/>
        <w:i w:val="0"/>
        <w:color w:val="auto"/>
      </w:rPr>
    </w:lvl>
    <w:lvl w:ilvl="5">
      <w:start w:val="1"/>
      <w:numFmt w:val="none"/>
      <w:lvlText w:val=""/>
      <w:lvlJc w:val="righ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4086"/>
        </w:tabs>
        <w:ind w:left="4086" w:hanging="454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5"/>
  </w:num>
  <w:num w:numId="4">
    <w:abstractNumId w:val="26"/>
  </w:num>
  <w:num w:numId="5">
    <w:abstractNumId w:val="22"/>
  </w:num>
  <w:num w:numId="6">
    <w:abstractNumId w:val="23"/>
  </w:num>
  <w:num w:numId="7">
    <w:abstractNumId w:val="3"/>
  </w:num>
  <w:num w:numId="8">
    <w:abstractNumId w:val="12"/>
  </w:num>
  <w:num w:numId="9">
    <w:abstractNumId w:val="8"/>
  </w:num>
  <w:num w:numId="10">
    <w:abstractNumId w:val="5"/>
  </w:num>
  <w:num w:numId="11">
    <w:abstractNumId w:val="25"/>
  </w:num>
  <w:num w:numId="12">
    <w:abstractNumId w:val="32"/>
  </w:num>
  <w:num w:numId="13">
    <w:abstractNumId w:val="10"/>
  </w:num>
  <w:num w:numId="14">
    <w:abstractNumId w:val="21"/>
  </w:num>
  <w:num w:numId="15">
    <w:abstractNumId w:val="31"/>
  </w:num>
  <w:num w:numId="16">
    <w:abstractNumId w:val="9"/>
  </w:num>
  <w:num w:numId="17">
    <w:abstractNumId w:val="19"/>
  </w:num>
  <w:num w:numId="18">
    <w:abstractNumId w:val="18"/>
  </w:num>
  <w:num w:numId="19">
    <w:abstractNumId w:val="7"/>
  </w:num>
  <w:num w:numId="20">
    <w:abstractNumId w:val="11"/>
  </w:num>
  <w:num w:numId="21">
    <w:abstractNumId w:val="20"/>
  </w:num>
  <w:num w:numId="22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ustomTemplates" w:val="True"/>
    <w:docVar w:name="Para" w:val="_x000d_"/>
    <w:docVar w:name="xAppendixName" w:val="Appendix"/>
  </w:docVars>
  <w:rsids>
    <w:rsidRoot w:val="00531A69"/>
    <w:rsid w:val="00000194"/>
    <w:rsid w:val="000035F6"/>
    <w:rsid w:val="00004327"/>
    <w:rsid w:val="00004810"/>
    <w:rsid w:val="00004A68"/>
    <w:rsid w:val="0000624C"/>
    <w:rsid w:val="00007AB9"/>
    <w:rsid w:val="000105A9"/>
    <w:rsid w:val="000125A5"/>
    <w:rsid w:val="000144FC"/>
    <w:rsid w:val="00014A13"/>
    <w:rsid w:val="000160DB"/>
    <w:rsid w:val="00020425"/>
    <w:rsid w:val="0002048A"/>
    <w:rsid w:val="000230C8"/>
    <w:rsid w:val="00023619"/>
    <w:rsid w:val="000265EA"/>
    <w:rsid w:val="000343D3"/>
    <w:rsid w:val="00035205"/>
    <w:rsid w:val="00036D45"/>
    <w:rsid w:val="000374E9"/>
    <w:rsid w:val="00041613"/>
    <w:rsid w:val="00050713"/>
    <w:rsid w:val="00051D5C"/>
    <w:rsid w:val="00052454"/>
    <w:rsid w:val="0005252A"/>
    <w:rsid w:val="00056024"/>
    <w:rsid w:val="000574CC"/>
    <w:rsid w:val="00057BC3"/>
    <w:rsid w:val="00060B9F"/>
    <w:rsid w:val="000634B5"/>
    <w:rsid w:val="00064D1E"/>
    <w:rsid w:val="00065C6F"/>
    <w:rsid w:val="00066A4B"/>
    <w:rsid w:val="00067A55"/>
    <w:rsid w:val="00074EF6"/>
    <w:rsid w:val="0007600B"/>
    <w:rsid w:val="000764DD"/>
    <w:rsid w:val="00076CEC"/>
    <w:rsid w:val="00082CAC"/>
    <w:rsid w:val="00086400"/>
    <w:rsid w:val="00086C5B"/>
    <w:rsid w:val="00090D68"/>
    <w:rsid w:val="0009129D"/>
    <w:rsid w:val="00091C1F"/>
    <w:rsid w:val="00091E67"/>
    <w:rsid w:val="00094A58"/>
    <w:rsid w:val="000A043A"/>
    <w:rsid w:val="000A0D39"/>
    <w:rsid w:val="000A1A10"/>
    <w:rsid w:val="000A2A5F"/>
    <w:rsid w:val="000A64D2"/>
    <w:rsid w:val="000B07C0"/>
    <w:rsid w:val="000B4796"/>
    <w:rsid w:val="000B59CB"/>
    <w:rsid w:val="000B5AC1"/>
    <w:rsid w:val="000B65EE"/>
    <w:rsid w:val="000C036C"/>
    <w:rsid w:val="000C043D"/>
    <w:rsid w:val="000C269E"/>
    <w:rsid w:val="000C3390"/>
    <w:rsid w:val="000C467B"/>
    <w:rsid w:val="000C782D"/>
    <w:rsid w:val="000C7BB4"/>
    <w:rsid w:val="000D01DB"/>
    <w:rsid w:val="000D1DA0"/>
    <w:rsid w:val="000D3881"/>
    <w:rsid w:val="000D5967"/>
    <w:rsid w:val="000D66AF"/>
    <w:rsid w:val="000D73BF"/>
    <w:rsid w:val="000D7F5B"/>
    <w:rsid w:val="000E0068"/>
    <w:rsid w:val="000E13B1"/>
    <w:rsid w:val="000E18A6"/>
    <w:rsid w:val="000E2E35"/>
    <w:rsid w:val="000E2F22"/>
    <w:rsid w:val="000E5431"/>
    <w:rsid w:val="000F1017"/>
    <w:rsid w:val="000F3362"/>
    <w:rsid w:val="000F47F5"/>
    <w:rsid w:val="000F4D26"/>
    <w:rsid w:val="000F59FB"/>
    <w:rsid w:val="000F5E55"/>
    <w:rsid w:val="000F6093"/>
    <w:rsid w:val="000F7466"/>
    <w:rsid w:val="001042E1"/>
    <w:rsid w:val="0011087C"/>
    <w:rsid w:val="00112A6E"/>
    <w:rsid w:val="00112EDB"/>
    <w:rsid w:val="0011371C"/>
    <w:rsid w:val="00114377"/>
    <w:rsid w:val="00116264"/>
    <w:rsid w:val="001176AC"/>
    <w:rsid w:val="001230A0"/>
    <w:rsid w:val="00124AB9"/>
    <w:rsid w:val="00126BA4"/>
    <w:rsid w:val="00126F98"/>
    <w:rsid w:val="0013044E"/>
    <w:rsid w:val="00130C1B"/>
    <w:rsid w:val="001320DB"/>
    <w:rsid w:val="00133CEB"/>
    <w:rsid w:val="00137A24"/>
    <w:rsid w:val="00146947"/>
    <w:rsid w:val="00147141"/>
    <w:rsid w:val="0014722D"/>
    <w:rsid w:val="001536B2"/>
    <w:rsid w:val="00155B41"/>
    <w:rsid w:val="0015669A"/>
    <w:rsid w:val="001571C1"/>
    <w:rsid w:val="00157F04"/>
    <w:rsid w:val="00162508"/>
    <w:rsid w:val="0016271B"/>
    <w:rsid w:val="00164716"/>
    <w:rsid w:val="00166097"/>
    <w:rsid w:val="00166E6D"/>
    <w:rsid w:val="00167C0F"/>
    <w:rsid w:val="001726D4"/>
    <w:rsid w:val="001750A0"/>
    <w:rsid w:val="0017585B"/>
    <w:rsid w:val="001818D8"/>
    <w:rsid w:val="001827CC"/>
    <w:rsid w:val="0018426D"/>
    <w:rsid w:val="00184490"/>
    <w:rsid w:val="001844C6"/>
    <w:rsid w:val="001845EF"/>
    <w:rsid w:val="00184B03"/>
    <w:rsid w:val="001874D7"/>
    <w:rsid w:val="0019068B"/>
    <w:rsid w:val="00191308"/>
    <w:rsid w:val="001942E7"/>
    <w:rsid w:val="00194B60"/>
    <w:rsid w:val="00195D19"/>
    <w:rsid w:val="00196EBA"/>
    <w:rsid w:val="001A3352"/>
    <w:rsid w:val="001A3695"/>
    <w:rsid w:val="001B0B3A"/>
    <w:rsid w:val="001B1992"/>
    <w:rsid w:val="001B1B2B"/>
    <w:rsid w:val="001B6D41"/>
    <w:rsid w:val="001B795B"/>
    <w:rsid w:val="001C145F"/>
    <w:rsid w:val="001C31C0"/>
    <w:rsid w:val="001D39F8"/>
    <w:rsid w:val="001D3B02"/>
    <w:rsid w:val="001D5ACC"/>
    <w:rsid w:val="001D63D0"/>
    <w:rsid w:val="001D6A54"/>
    <w:rsid w:val="001E04BC"/>
    <w:rsid w:val="001E2412"/>
    <w:rsid w:val="001E3629"/>
    <w:rsid w:val="001E3E6C"/>
    <w:rsid w:val="001E6421"/>
    <w:rsid w:val="001E6674"/>
    <w:rsid w:val="001F302E"/>
    <w:rsid w:val="001F44D3"/>
    <w:rsid w:val="001F5040"/>
    <w:rsid w:val="001F5BF9"/>
    <w:rsid w:val="001F797E"/>
    <w:rsid w:val="0020269C"/>
    <w:rsid w:val="00202D2F"/>
    <w:rsid w:val="00202D57"/>
    <w:rsid w:val="002071C2"/>
    <w:rsid w:val="00207596"/>
    <w:rsid w:val="002076AE"/>
    <w:rsid w:val="00211075"/>
    <w:rsid w:val="002129B7"/>
    <w:rsid w:val="002146AD"/>
    <w:rsid w:val="002147C5"/>
    <w:rsid w:val="00226225"/>
    <w:rsid w:val="00232CFD"/>
    <w:rsid w:val="00232D3E"/>
    <w:rsid w:val="00233B50"/>
    <w:rsid w:val="0023624D"/>
    <w:rsid w:val="00240884"/>
    <w:rsid w:val="00241406"/>
    <w:rsid w:val="00243399"/>
    <w:rsid w:val="00243A45"/>
    <w:rsid w:val="002448CB"/>
    <w:rsid w:val="00247DAF"/>
    <w:rsid w:val="0025626D"/>
    <w:rsid w:val="00256560"/>
    <w:rsid w:val="00256624"/>
    <w:rsid w:val="0025771C"/>
    <w:rsid w:val="00257F30"/>
    <w:rsid w:val="00260CB3"/>
    <w:rsid w:val="00262ACE"/>
    <w:rsid w:val="00263D7E"/>
    <w:rsid w:val="00265C0D"/>
    <w:rsid w:val="0026655E"/>
    <w:rsid w:val="002715E9"/>
    <w:rsid w:val="0027240B"/>
    <w:rsid w:val="00274C38"/>
    <w:rsid w:val="00274DED"/>
    <w:rsid w:val="0027759D"/>
    <w:rsid w:val="00283EA9"/>
    <w:rsid w:val="002857D1"/>
    <w:rsid w:val="002953E2"/>
    <w:rsid w:val="00297C2D"/>
    <w:rsid w:val="002A0A44"/>
    <w:rsid w:val="002A11B8"/>
    <w:rsid w:val="002A175E"/>
    <w:rsid w:val="002A7D81"/>
    <w:rsid w:val="002B118F"/>
    <w:rsid w:val="002B23F8"/>
    <w:rsid w:val="002B4A7C"/>
    <w:rsid w:val="002B6B22"/>
    <w:rsid w:val="002B742D"/>
    <w:rsid w:val="002B78E8"/>
    <w:rsid w:val="002B790E"/>
    <w:rsid w:val="002B7B5A"/>
    <w:rsid w:val="002C02B3"/>
    <w:rsid w:val="002C37A5"/>
    <w:rsid w:val="002C6D6D"/>
    <w:rsid w:val="002D0F64"/>
    <w:rsid w:val="002D21C9"/>
    <w:rsid w:val="002D2547"/>
    <w:rsid w:val="002D2577"/>
    <w:rsid w:val="002D2A80"/>
    <w:rsid w:val="002D2D1D"/>
    <w:rsid w:val="002D7AA5"/>
    <w:rsid w:val="002E0ED2"/>
    <w:rsid w:val="002E3000"/>
    <w:rsid w:val="002E34C5"/>
    <w:rsid w:val="002E3829"/>
    <w:rsid w:val="002E4E4D"/>
    <w:rsid w:val="002E5E0C"/>
    <w:rsid w:val="002E6528"/>
    <w:rsid w:val="002E70AC"/>
    <w:rsid w:val="002F3731"/>
    <w:rsid w:val="002F5D49"/>
    <w:rsid w:val="002F6454"/>
    <w:rsid w:val="002F647B"/>
    <w:rsid w:val="00301647"/>
    <w:rsid w:val="00302532"/>
    <w:rsid w:val="0030259D"/>
    <w:rsid w:val="00302A0A"/>
    <w:rsid w:val="0030335D"/>
    <w:rsid w:val="0030427C"/>
    <w:rsid w:val="0031211F"/>
    <w:rsid w:val="00315198"/>
    <w:rsid w:val="00316DFD"/>
    <w:rsid w:val="003172A7"/>
    <w:rsid w:val="00317D2D"/>
    <w:rsid w:val="00325018"/>
    <w:rsid w:val="00325069"/>
    <w:rsid w:val="00325E0A"/>
    <w:rsid w:val="00326E64"/>
    <w:rsid w:val="003277B4"/>
    <w:rsid w:val="00331625"/>
    <w:rsid w:val="00331931"/>
    <w:rsid w:val="003337C6"/>
    <w:rsid w:val="003347F7"/>
    <w:rsid w:val="00340F88"/>
    <w:rsid w:val="00341D4C"/>
    <w:rsid w:val="003425C3"/>
    <w:rsid w:val="00343100"/>
    <w:rsid w:val="00343F93"/>
    <w:rsid w:val="00346ADF"/>
    <w:rsid w:val="00347812"/>
    <w:rsid w:val="0035068B"/>
    <w:rsid w:val="00350E22"/>
    <w:rsid w:val="0035206E"/>
    <w:rsid w:val="00361ECA"/>
    <w:rsid w:val="0036258B"/>
    <w:rsid w:val="00363530"/>
    <w:rsid w:val="00364AAB"/>
    <w:rsid w:val="00365748"/>
    <w:rsid w:val="00366E1B"/>
    <w:rsid w:val="00370000"/>
    <w:rsid w:val="003720D5"/>
    <w:rsid w:val="003753F7"/>
    <w:rsid w:val="003756A1"/>
    <w:rsid w:val="003763C4"/>
    <w:rsid w:val="003803CA"/>
    <w:rsid w:val="003824AA"/>
    <w:rsid w:val="00383FF6"/>
    <w:rsid w:val="003864DD"/>
    <w:rsid w:val="00390250"/>
    <w:rsid w:val="0039477E"/>
    <w:rsid w:val="00396D03"/>
    <w:rsid w:val="003972DF"/>
    <w:rsid w:val="003A2875"/>
    <w:rsid w:val="003A4666"/>
    <w:rsid w:val="003A5DC4"/>
    <w:rsid w:val="003A7E6D"/>
    <w:rsid w:val="003B0A21"/>
    <w:rsid w:val="003B1D62"/>
    <w:rsid w:val="003B2E0D"/>
    <w:rsid w:val="003B53BD"/>
    <w:rsid w:val="003B74BE"/>
    <w:rsid w:val="003B75ED"/>
    <w:rsid w:val="003C25F9"/>
    <w:rsid w:val="003C2C0D"/>
    <w:rsid w:val="003C2C66"/>
    <w:rsid w:val="003C300B"/>
    <w:rsid w:val="003C384A"/>
    <w:rsid w:val="003C3B57"/>
    <w:rsid w:val="003C651E"/>
    <w:rsid w:val="003D1B95"/>
    <w:rsid w:val="003D44EC"/>
    <w:rsid w:val="003D5307"/>
    <w:rsid w:val="003D70B4"/>
    <w:rsid w:val="003D70C8"/>
    <w:rsid w:val="003E0211"/>
    <w:rsid w:val="003E1BAD"/>
    <w:rsid w:val="003E329B"/>
    <w:rsid w:val="003E4809"/>
    <w:rsid w:val="003E48F1"/>
    <w:rsid w:val="003E5011"/>
    <w:rsid w:val="003E55A4"/>
    <w:rsid w:val="003F009A"/>
    <w:rsid w:val="003F0C6C"/>
    <w:rsid w:val="003F1A32"/>
    <w:rsid w:val="003F22B5"/>
    <w:rsid w:val="003F38A2"/>
    <w:rsid w:val="003F3A15"/>
    <w:rsid w:val="003F5238"/>
    <w:rsid w:val="003F782D"/>
    <w:rsid w:val="004015D5"/>
    <w:rsid w:val="0040292D"/>
    <w:rsid w:val="0040743E"/>
    <w:rsid w:val="00407885"/>
    <w:rsid w:val="004100F3"/>
    <w:rsid w:val="00414C7D"/>
    <w:rsid w:val="00417333"/>
    <w:rsid w:val="004178B0"/>
    <w:rsid w:val="00417EBE"/>
    <w:rsid w:val="0042583F"/>
    <w:rsid w:val="00431B86"/>
    <w:rsid w:val="004327E1"/>
    <w:rsid w:val="004335DB"/>
    <w:rsid w:val="00433F43"/>
    <w:rsid w:val="00436175"/>
    <w:rsid w:val="00437842"/>
    <w:rsid w:val="0044145F"/>
    <w:rsid w:val="004435BE"/>
    <w:rsid w:val="00452294"/>
    <w:rsid w:val="00452568"/>
    <w:rsid w:val="004547DD"/>
    <w:rsid w:val="004551B7"/>
    <w:rsid w:val="00455994"/>
    <w:rsid w:val="0045796F"/>
    <w:rsid w:val="00460B70"/>
    <w:rsid w:val="00461991"/>
    <w:rsid w:val="00461BBF"/>
    <w:rsid w:val="004620C7"/>
    <w:rsid w:val="00463E1E"/>
    <w:rsid w:val="00466199"/>
    <w:rsid w:val="004664F8"/>
    <w:rsid w:val="00467742"/>
    <w:rsid w:val="00472EC8"/>
    <w:rsid w:val="004744DC"/>
    <w:rsid w:val="00475145"/>
    <w:rsid w:val="00475624"/>
    <w:rsid w:val="00475F2F"/>
    <w:rsid w:val="00481819"/>
    <w:rsid w:val="00481A08"/>
    <w:rsid w:val="0048263F"/>
    <w:rsid w:val="00482D14"/>
    <w:rsid w:val="0048370C"/>
    <w:rsid w:val="0048450F"/>
    <w:rsid w:val="00484F7A"/>
    <w:rsid w:val="00485BF8"/>
    <w:rsid w:val="0048667B"/>
    <w:rsid w:val="00487817"/>
    <w:rsid w:val="00490510"/>
    <w:rsid w:val="004908CB"/>
    <w:rsid w:val="00494963"/>
    <w:rsid w:val="00494D37"/>
    <w:rsid w:val="004B2721"/>
    <w:rsid w:val="004B40AB"/>
    <w:rsid w:val="004B5875"/>
    <w:rsid w:val="004C118A"/>
    <w:rsid w:val="004C2263"/>
    <w:rsid w:val="004C4381"/>
    <w:rsid w:val="004C54D9"/>
    <w:rsid w:val="004C6BD5"/>
    <w:rsid w:val="004C6E0D"/>
    <w:rsid w:val="004D085E"/>
    <w:rsid w:val="004D35EA"/>
    <w:rsid w:val="004D3ACE"/>
    <w:rsid w:val="004D5882"/>
    <w:rsid w:val="004E08E2"/>
    <w:rsid w:val="004E2E7E"/>
    <w:rsid w:val="004E60F4"/>
    <w:rsid w:val="004E78B5"/>
    <w:rsid w:val="004F03F3"/>
    <w:rsid w:val="004F0FB3"/>
    <w:rsid w:val="004F620D"/>
    <w:rsid w:val="004F6B8D"/>
    <w:rsid w:val="00500795"/>
    <w:rsid w:val="00500C6B"/>
    <w:rsid w:val="005021BD"/>
    <w:rsid w:val="00503F05"/>
    <w:rsid w:val="00504037"/>
    <w:rsid w:val="005040D3"/>
    <w:rsid w:val="005042EF"/>
    <w:rsid w:val="005047D7"/>
    <w:rsid w:val="00507966"/>
    <w:rsid w:val="00510E09"/>
    <w:rsid w:val="0051110F"/>
    <w:rsid w:val="00513D22"/>
    <w:rsid w:val="00514545"/>
    <w:rsid w:val="00531A69"/>
    <w:rsid w:val="00531BE4"/>
    <w:rsid w:val="00532360"/>
    <w:rsid w:val="005327B9"/>
    <w:rsid w:val="0053703D"/>
    <w:rsid w:val="00542301"/>
    <w:rsid w:val="005423F5"/>
    <w:rsid w:val="00542CE9"/>
    <w:rsid w:val="00544D97"/>
    <w:rsid w:val="005516A4"/>
    <w:rsid w:val="005542F9"/>
    <w:rsid w:val="00554A12"/>
    <w:rsid w:val="00560B95"/>
    <w:rsid w:val="00565168"/>
    <w:rsid w:val="005664B7"/>
    <w:rsid w:val="00566E04"/>
    <w:rsid w:val="00567E8F"/>
    <w:rsid w:val="00573E71"/>
    <w:rsid w:val="00576965"/>
    <w:rsid w:val="005808C1"/>
    <w:rsid w:val="00582406"/>
    <w:rsid w:val="00582B69"/>
    <w:rsid w:val="005916FB"/>
    <w:rsid w:val="00593334"/>
    <w:rsid w:val="0059378B"/>
    <w:rsid w:val="00593EF8"/>
    <w:rsid w:val="00596414"/>
    <w:rsid w:val="005A09FD"/>
    <w:rsid w:val="005A16A6"/>
    <w:rsid w:val="005A46E2"/>
    <w:rsid w:val="005A5884"/>
    <w:rsid w:val="005B0680"/>
    <w:rsid w:val="005B3ABD"/>
    <w:rsid w:val="005B5DA0"/>
    <w:rsid w:val="005B6B22"/>
    <w:rsid w:val="005C0DAF"/>
    <w:rsid w:val="005C1E38"/>
    <w:rsid w:val="005C3AFE"/>
    <w:rsid w:val="005C3EF5"/>
    <w:rsid w:val="005D21B8"/>
    <w:rsid w:val="005D3BC3"/>
    <w:rsid w:val="005D5B92"/>
    <w:rsid w:val="005E4088"/>
    <w:rsid w:val="005E5527"/>
    <w:rsid w:val="005E69D4"/>
    <w:rsid w:val="005F0414"/>
    <w:rsid w:val="005F277D"/>
    <w:rsid w:val="005F2FD2"/>
    <w:rsid w:val="005F3BFD"/>
    <w:rsid w:val="005F4F22"/>
    <w:rsid w:val="005F4F76"/>
    <w:rsid w:val="006039DD"/>
    <w:rsid w:val="00603CE8"/>
    <w:rsid w:val="00604B4C"/>
    <w:rsid w:val="00605ECF"/>
    <w:rsid w:val="00607178"/>
    <w:rsid w:val="00610636"/>
    <w:rsid w:val="00612169"/>
    <w:rsid w:val="0061394B"/>
    <w:rsid w:val="00616561"/>
    <w:rsid w:val="00616D97"/>
    <w:rsid w:val="00622CE8"/>
    <w:rsid w:val="00623492"/>
    <w:rsid w:val="00624360"/>
    <w:rsid w:val="006310A2"/>
    <w:rsid w:val="00632211"/>
    <w:rsid w:val="00632F36"/>
    <w:rsid w:val="006364F7"/>
    <w:rsid w:val="0063799B"/>
    <w:rsid w:val="00637E93"/>
    <w:rsid w:val="00641ED0"/>
    <w:rsid w:val="006451D0"/>
    <w:rsid w:val="006473C2"/>
    <w:rsid w:val="00650735"/>
    <w:rsid w:val="00650F8A"/>
    <w:rsid w:val="0065529A"/>
    <w:rsid w:val="0065738D"/>
    <w:rsid w:val="0065751D"/>
    <w:rsid w:val="006577CC"/>
    <w:rsid w:val="0066034F"/>
    <w:rsid w:val="0066072A"/>
    <w:rsid w:val="00661F2B"/>
    <w:rsid w:val="00663073"/>
    <w:rsid w:val="006630A2"/>
    <w:rsid w:val="00663F50"/>
    <w:rsid w:val="00664075"/>
    <w:rsid w:val="00665B44"/>
    <w:rsid w:val="00672F1B"/>
    <w:rsid w:val="006730D3"/>
    <w:rsid w:val="0067478C"/>
    <w:rsid w:val="006757AD"/>
    <w:rsid w:val="006769CB"/>
    <w:rsid w:val="00677476"/>
    <w:rsid w:val="00677CF9"/>
    <w:rsid w:val="006838F2"/>
    <w:rsid w:val="00685CEE"/>
    <w:rsid w:val="00691348"/>
    <w:rsid w:val="00691A6F"/>
    <w:rsid w:val="00691F19"/>
    <w:rsid w:val="006A0EE1"/>
    <w:rsid w:val="006A127C"/>
    <w:rsid w:val="006A384C"/>
    <w:rsid w:val="006A69CB"/>
    <w:rsid w:val="006A741E"/>
    <w:rsid w:val="006B0408"/>
    <w:rsid w:val="006B286A"/>
    <w:rsid w:val="006B2FEE"/>
    <w:rsid w:val="006B36BE"/>
    <w:rsid w:val="006B45FE"/>
    <w:rsid w:val="006B4CED"/>
    <w:rsid w:val="006B511E"/>
    <w:rsid w:val="006B5BAA"/>
    <w:rsid w:val="006B6971"/>
    <w:rsid w:val="006B6A6F"/>
    <w:rsid w:val="006B772C"/>
    <w:rsid w:val="006C287F"/>
    <w:rsid w:val="006C5FC0"/>
    <w:rsid w:val="006C6F24"/>
    <w:rsid w:val="006C756E"/>
    <w:rsid w:val="006D1319"/>
    <w:rsid w:val="006D147C"/>
    <w:rsid w:val="006D2896"/>
    <w:rsid w:val="006D35DB"/>
    <w:rsid w:val="006D51BE"/>
    <w:rsid w:val="006E01BF"/>
    <w:rsid w:val="006E0FAB"/>
    <w:rsid w:val="006E1136"/>
    <w:rsid w:val="006E589A"/>
    <w:rsid w:val="006E6D63"/>
    <w:rsid w:val="006F04BD"/>
    <w:rsid w:val="006F1DED"/>
    <w:rsid w:val="006F2F09"/>
    <w:rsid w:val="006F4220"/>
    <w:rsid w:val="006F58D7"/>
    <w:rsid w:val="006F7104"/>
    <w:rsid w:val="00701020"/>
    <w:rsid w:val="007011CA"/>
    <w:rsid w:val="00701265"/>
    <w:rsid w:val="0070336B"/>
    <w:rsid w:val="00703CB5"/>
    <w:rsid w:val="00703CE8"/>
    <w:rsid w:val="00704C1B"/>
    <w:rsid w:val="007059EA"/>
    <w:rsid w:val="0070638A"/>
    <w:rsid w:val="007113ED"/>
    <w:rsid w:val="00712433"/>
    <w:rsid w:val="00715639"/>
    <w:rsid w:val="00717478"/>
    <w:rsid w:val="00722328"/>
    <w:rsid w:val="0072483E"/>
    <w:rsid w:val="00724E16"/>
    <w:rsid w:val="007257E3"/>
    <w:rsid w:val="00727F09"/>
    <w:rsid w:val="00732305"/>
    <w:rsid w:val="00732488"/>
    <w:rsid w:val="0073663C"/>
    <w:rsid w:val="00737F14"/>
    <w:rsid w:val="0074073C"/>
    <w:rsid w:val="00744138"/>
    <w:rsid w:val="00745894"/>
    <w:rsid w:val="007475B7"/>
    <w:rsid w:val="00747643"/>
    <w:rsid w:val="00751956"/>
    <w:rsid w:val="00753CBF"/>
    <w:rsid w:val="0075649A"/>
    <w:rsid w:val="00756864"/>
    <w:rsid w:val="00760D0A"/>
    <w:rsid w:val="007619C4"/>
    <w:rsid w:val="00762184"/>
    <w:rsid w:val="00762550"/>
    <w:rsid w:val="00764D97"/>
    <w:rsid w:val="007661B9"/>
    <w:rsid w:val="007663EC"/>
    <w:rsid w:val="00766D74"/>
    <w:rsid w:val="007706BC"/>
    <w:rsid w:val="00772DF7"/>
    <w:rsid w:val="00781783"/>
    <w:rsid w:val="00781974"/>
    <w:rsid w:val="00782A2E"/>
    <w:rsid w:val="0078301F"/>
    <w:rsid w:val="007837DE"/>
    <w:rsid w:val="00783FF2"/>
    <w:rsid w:val="00787561"/>
    <w:rsid w:val="00787BEB"/>
    <w:rsid w:val="007909A5"/>
    <w:rsid w:val="00792D28"/>
    <w:rsid w:val="007A0760"/>
    <w:rsid w:val="007A20D0"/>
    <w:rsid w:val="007B1032"/>
    <w:rsid w:val="007B6990"/>
    <w:rsid w:val="007B71B3"/>
    <w:rsid w:val="007B724E"/>
    <w:rsid w:val="007C1203"/>
    <w:rsid w:val="007C22E7"/>
    <w:rsid w:val="007C42C1"/>
    <w:rsid w:val="007C5053"/>
    <w:rsid w:val="007C6961"/>
    <w:rsid w:val="007C6D10"/>
    <w:rsid w:val="007D59C9"/>
    <w:rsid w:val="007D59F2"/>
    <w:rsid w:val="007D6B92"/>
    <w:rsid w:val="007E0CF1"/>
    <w:rsid w:val="007E16E5"/>
    <w:rsid w:val="007F1526"/>
    <w:rsid w:val="007F17D1"/>
    <w:rsid w:val="007F1A74"/>
    <w:rsid w:val="007F2AD9"/>
    <w:rsid w:val="007F360E"/>
    <w:rsid w:val="007F62CF"/>
    <w:rsid w:val="007F7562"/>
    <w:rsid w:val="00801064"/>
    <w:rsid w:val="00801DBE"/>
    <w:rsid w:val="00803778"/>
    <w:rsid w:val="00805BCE"/>
    <w:rsid w:val="008078A9"/>
    <w:rsid w:val="0081135E"/>
    <w:rsid w:val="0081324A"/>
    <w:rsid w:val="008134B5"/>
    <w:rsid w:val="008144A0"/>
    <w:rsid w:val="008145A3"/>
    <w:rsid w:val="008145DD"/>
    <w:rsid w:val="00815342"/>
    <w:rsid w:val="008177C6"/>
    <w:rsid w:val="00817B01"/>
    <w:rsid w:val="00820259"/>
    <w:rsid w:val="00822BCD"/>
    <w:rsid w:val="0082411F"/>
    <w:rsid w:val="00824C66"/>
    <w:rsid w:val="008263F2"/>
    <w:rsid w:val="00830A76"/>
    <w:rsid w:val="00831C65"/>
    <w:rsid w:val="008343EF"/>
    <w:rsid w:val="008346EA"/>
    <w:rsid w:val="00834C64"/>
    <w:rsid w:val="00835C6A"/>
    <w:rsid w:val="00840F2D"/>
    <w:rsid w:val="008473E4"/>
    <w:rsid w:val="00852D2C"/>
    <w:rsid w:val="00853F2C"/>
    <w:rsid w:val="00854EF1"/>
    <w:rsid w:val="008625C9"/>
    <w:rsid w:val="00864874"/>
    <w:rsid w:val="0086499C"/>
    <w:rsid w:val="00864D16"/>
    <w:rsid w:val="00867D73"/>
    <w:rsid w:val="00870A00"/>
    <w:rsid w:val="008717E0"/>
    <w:rsid w:val="008719A5"/>
    <w:rsid w:val="00873815"/>
    <w:rsid w:val="008802B7"/>
    <w:rsid w:val="00880AE5"/>
    <w:rsid w:val="00880E76"/>
    <w:rsid w:val="008857B7"/>
    <w:rsid w:val="00890263"/>
    <w:rsid w:val="008927EC"/>
    <w:rsid w:val="00894DB9"/>
    <w:rsid w:val="0089760C"/>
    <w:rsid w:val="008A0023"/>
    <w:rsid w:val="008A0940"/>
    <w:rsid w:val="008A16EF"/>
    <w:rsid w:val="008A4B37"/>
    <w:rsid w:val="008A4EA9"/>
    <w:rsid w:val="008A67A7"/>
    <w:rsid w:val="008A6B90"/>
    <w:rsid w:val="008A7136"/>
    <w:rsid w:val="008A7EC1"/>
    <w:rsid w:val="008B10A3"/>
    <w:rsid w:val="008B5C7A"/>
    <w:rsid w:val="008C2659"/>
    <w:rsid w:val="008C29E4"/>
    <w:rsid w:val="008C4EDA"/>
    <w:rsid w:val="008C6D20"/>
    <w:rsid w:val="008D118E"/>
    <w:rsid w:val="008D2A7D"/>
    <w:rsid w:val="008D53CB"/>
    <w:rsid w:val="008D5739"/>
    <w:rsid w:val="008D5D50"/>
    <w:rsid w:val="008D6CEE"/>
    <w:rsid w:val="008E0AAD"/>
    <w:rsid w:val="008E1714"/>
    <w:rsid w:val="008E1A05"/>
    <w:rsid w:val="008E3B77"/>
    <w:rsid w:val="008E4978"/>
    <w:rsid w:val="008E4B5F"/>
    <w:rsid w:val="008E6956"/>
    <w:rsid w:val="008E7E66"/>
    <w:rsid w:val="008F2B26"/>
    <w:rsid w:val="0090040F"/>
    <w:rsid w:val="00900C0C"/>
    <w:rsid w:val="009056C1"/>
    <w:rsid w:val="0091073A"/>
    <w:rsid w:val="00910879"/>
    <w:rsid w:val="00912521"/>
    <w:rsid w:val="00920056"/>
    <w:rsid w:val="009232A6"/>
    <w:rsid w:val="00924A46"/>
    <w:rsid w:val="00924D96"/>
    <w:rsid w:val="0092562A"/>
    <w:rsid w:val="0093292E"/>
    <w:rsid w:val="00933149"/>
    <w:rsid w:val="009337AC"/>
    <w:rsid w:val="00940A90"/>
    <w:rsid w:val="009435EC"/>
    <w:rsid w:val="00943D1A"/>
    <w:rsid w:val="009445B6"/>
    <w:rsid w:val="009446B4"/>
    <w:rsid w:val="00945CD2"/>
    <w:rsid w:val="0094658C"/>
    <w:rsid w:val="009507FC"/>
    <w:rsid w:val="00952061"/>
    <w:rsid w:val="0095276B"/>
    <w:rsid w:val="00952E11"/>
    <w:rsid w:val="00953333"/>
    <w:rsid w:val="00964840"/>
    <w:rsid w:val="00964BBF"/>
    <w:rsid w:val="00967BB4"/>
    <w:rsid w:val="00970331"/>
    <w:rsid w:val="00971624"/>
    <w:rsid w:val="0097248E"/>
    <w:rsid w:val="00973EB7"/>
    <w:rsid w:val="0097651A"/>
    <w:rsid w:val="009773C9"/>
    <w:rsid w:val="00977AB7"/>
    <w:rsid w:val="00980559"/>
    <w:rsid w:val="0098228C"/>
    <w:rsid w:val="009832DC"/>
    <w:rsid w:val="009840C0"/>
    <w:rsid w:val="00984322"/>
    <w:rsid w:val="009848DE"/>
    <w:rsid w:val="009857A3"/>
    <w:rsid w:val="00990EE2"/>
    <w:rsid w:val="00993EF6"/>
    <w:rsid w:val="0099409A"/>
    <w:rsid w:val="009A2C7E"/>
    <w:rsid w:val="009A4954"/>
    <w:rsid w:val="009A5206"/>
    <w:rsid w:val="009A5A0E"/>
    <w:rsid w:val="009A7701"/>
    <w:rsid w:val="009A78D4"/>
    <w:rsid w:val="009B0FBD"/>
    <w:rsid w:val="009B1397"/>
    <w:rsid w:val="009B3540"/>
    <w:rsid w:val="009B3B6E"/>
    <w:rsid w:val="009B637D"/>
    <w:rsid w:val="009C016A"/>
    <w:rsid w:val="009C058E"/>
    <w:rsid w:val="009C27D3"/>
    <w:rsid w:val="009C33D1"/>
    <w:rsid w:val="009C76BC"/>
    <w:rsid w:val="009D01DD"/>
    <w:rsid w:val="009D11B3"/>
    <w:rsid w:val="009D1D76"/>
    <w:rsid w:val="009D246B"/>
    <w:rsid w:val="009D4706"/>
    <w:rsid w:val="009E0460"/>
    <w:rsid w:val="009E1A8E"/>
    <w:rsid w:val="009E218A"/>
    <w:rsid w:val="009E2EA2"/>
    <w:rsid w:val="009E51E9"/>
    <w:rsid w:val="009E6F06"/>
    <w:rsid w:val="009E7348"/>
    <w:rsid w:val="009F1014"/>
    <w:rsid w:val="009F20B0"/>
    <w:rsid w:val="009F28C7"/>
    <w:rsid w:val="009F7F58"/>
    <w:rsid w:val="00A037E2"/>
    <w:rsid w:val="00A05B0B"/>
    <w:rsid w:val="00A13BA1"/>
    <w:rsid w:val="00A158EC"/>
    <w:rsid w:val="00A20D7A"/>
    <w:rsid w:val="00A215CB"/>
    <w:rsid w:val="00A23A5B"/>
    <w:rsid w:val="00A2568B"/>
    <w:rsid w:val="00A272A7"/>
    <w:rsid w:val="00A30C5B"/>
    <w:rsid w:val="00A32C09"/>
    <w:rsid w:val="00A33520"/>
    <w:rsid w:val="00A35D0A"/>
    <w:rsid w:val="00A3606E"/>
    <w:rsid w:val="00A42B29"/>
    <w:rsid w:val="00A44199"/>
    <w:rsid w:val="00A451A2"/>
    <w:rsid w:val="00A45BF5"/>
    <w:rsid w:val="00A46F6D"/>
    <w:rsid w:val="00A46FFA"/>
    <w:rsid w:val="00A51A13"/>
    <w:rsid w:val="00A51E51"/>
    <w:rsid w:val="00A5344A"/>
    <w:rsid w:val="00A547B3"/>
    <w:rsid w:val="00A56619"/>
    <w:rsid w:val="00A61A2B"/>
    <w:rsid w:val="00A62989"/>
    <w:rsid w:val="00A63094"/>
    <w:rsid w:val="00A648A0"/>
    <w:rsid w:val="00A65B67"/>
    <w:rsid w:val="00A677D1"/>
    <w:rsid w:val="00A67A2C"/>
    <w:rsid w:val="00A70AE6"/>
    <w:rsid w:val="00A71D1D"/>
    <w:rsid w:val="00A73F7E"/>
    <w:rsid w:val="00A76776"/>
    <w:rsid w:val="00A769E9"/>
    <w:rsid w:val="00A77C95"/>
    <w:rsid w:val="00A82495"/>
    <w:rsid w:val="00A82DC0"/>
    <w:rsid w:val="00A83F62"/>
    <w:rsid w:val="00A91763"/>
    <w:rsid w:val="00A94064"/>
    <w:rsid w:val="00A9594B"/>
    <w:rsid w:val="00A97EF3"/>
    <w:rsid w:val="00AA318A"/>
    <w:rsid w:val="00AA50EC"/>
    <w:rsid w:val="00AB36A1"/>
    <w:rsid w:val="00AC001C"/>
    <w:rsid w:val="00AC277F"/>
    <w:rsid w:val="00AC6A9B"/>
    <w:rsid w:val="00AC7F8F"/>
    <w:rsid w:val="00AD0C45"/>
    <w:rsid w:val="00AD1B5F"/>
    <w:rsid w:val="00AD28F7"/>
    <w:rsid w:val="00AD2CD6"/>
    <w:rsid w:val="00AD3168"/>
    <w:rsid w:val="00AD5316"/>
    <w:rsid w:val="00AD57A8"/>
    <w:rsid w:val="00AE1158"/>
    <w:rsid w:val="00AE11FA"/>
    <w:rsid w:val="00AE1838"/>
    <w:rsid w:val="00AE4ABE"/>
    <w:rsid w:val="00AE4D23"/>
    <w:rsid w:val="00AE5749"/>
    <w:rsid w:val="00AE6FD4"/>
    <w:rsid w:val="00AE752E"/>
    <w:rsid w:val="00AF1E3A"/>
    <w:rsid w:val="00AF1F43"/>
    <w:rsid w:val="00AF276B"/>
    <w:rsid w:val="00AF28CA"/>
    <w:rsid w:val="00AF5F7A"/>
    <w:rsid w:val="00B01604"/>
    <w:rsid w:val="00B149D2"/>
    <w:rsid w:val="00B16D88"/>
    <w:rsid w:val="00B16E6E"/>
    <w:rsid w:val="00B202A1"/>
    <w:rsid w:val="00B206ED"/>
    <w:rsid w:val="00B213F2"/>
    <w:rsid w:val="00B25250"/>
    <w:rsid w:val="00B26540"/>
    <w:rsid w:val="00B316A1"/>
    <w:rsid w:val="00B319DC"/>
    <w:rsid w:val="00B34754"/>
    <w:rsid w:val="00B34F72"/>
    <w:rsid w:val="00B35B06"/>
    <w:rsid w:val="00B36966"/>
    <w:rsid w:val="00B37969"/>
    <w:rsid w:val="00B4269D"/>
    <w:rsid w:val="00B4280D"/>
    <w:rsid w:val="00B43659"/>
    <w:rsid w:val="00B50B42"/>
    <w:rsid w:val="00B50FF0"/>
    <w:rsid w:val="00B51E7B"/>
    <w:rsid w:val="00B52A44"/>
    <w:rsid w:val="00B531EB"/>
    <w:rsid w:val="00B54DEE"/>
    <w:rsid w:val="00B57880"/>
    <w:rsid w:val="00B60235"/>
    <w:rsid w:val="00B60C9E"/>
    <w:rsid w:val="00B612D2"/>
    <w:rsid w:val="00B617FF"/>
    <w:rsid w:val="00B61A74"/>
    <w:rsid w:val="00B620F0"/>
    <w:rsid w:val="00B62E15"/>
    <w:rsid w:val="00B63EF2"/>
    <w:rsid w:val="00B64F42"/>
    <w:rsid w:val="00B65B86"/>
    <w:rsid w:val="00B66B79"/>
    <w:rsid w:val="00B67462"/>
    <w:rsid w:val="00B6778A"/>
    <w:rsid w:val="00B713CB"/>
    <w:rsid w:val="00B71976"/>
    <w:rsid w:val="00B7215D"/>
    <w:rsid w:val="00B74771"/>
    <w:rsid w:val="00B747CF"/>
    <w:rsid w:val="00B803CA"/>
    <w:rsid w:val="00B80A33"/>
    <w:rsid w:val="00B84FDB"/>
    <w:rsid w:val="00B91935"/>
    <w:rsid w:val="00B93DAB"/>
    <w:rsid w:val="00B96973"/>
    <w:rsid w:val="00BA1296"/>
    <w:rsid w:val="00BA1355"/>
    <w:rsid w:val="00BA2314"/>
    <w:rsid w:val="00BA41F3"/>
    <w:rsid w:val="00BA4ED5"/>
    <w:rsid w:val="00BB75D1"/>
    <w:rsid w:val="00BB78B1"/>
    <w:rsid w:val="00BC030B"/>
    <w:rsid w:val="00BC1B43"/>
    <w:rsid w:val="00BC3A68"/>
    <w:rsid w:val="00BC5397"/>
    <w:rsid w:val="00BC53DE"/>
    <w:rsid w:val="00BC674F"/>
    <w:rsid w:val="00BC69FC"/>
    <w:rsid w:val="00BC6D91"/>
    <w:rsid w:val="00BC79F3"/>
    <w:rsid w:val="00BD0F5E"/>
    <w:rsid w:val="00BD17E8"/>
    <w:rsid w:val="00BD1E9F"/>
    <w:rsid w:val="00BD3F33"/>
    <w:rsid w:val="00BD76DA"/>
    <w:rsid w:val="00BE174A"/>
    <w:rsid w:val="00BE489A"/>
    <w:rsid w:val="00BE5933"/>
    <w:rsid w:val="00BF0BFA"/>
    <w:rsid w:val="00BF56F0"/>
    <w:rsid w:val="00BF6B7F"/>
    <w:rsid w:val="00BF7E14"/>
    <w:rsid w:val="00C02F28"/>
    <w:rsid w:val="00C03D71"/>
    <w:rsid w:val="00C06464"/>
    <w:rsid w:val="00C13B53"/>
    <w:rsid w:val="00C15C6A"/>
    <w:rsid w:val="00C15ECF"/>
    <w:rsid w:val="00C162DB"/>
    <w:rsid w:val="00C175C2"/>
    <w:rsid w:val="00C20DFF"/>
    <w:rsid w:val="00C2398B"/>
    <w:rsid w:val="00C25EC4"/>
    <w:rsid w:val="00C263F1"/>
    <w:rsid w:val="00C2698C"/>
    <w:rsid w:val="00C27679"/>
    <w:rsid w:val="00C31760"/>
    <w:rsid w:val="00C32994"/>
    <w:rsid w:val="00C33373"/>
    <w:rsid w:val="00C339C7"/>
    <w:rsid w:val="00C37DCF"/>
    <w:rsid w:val="00C44908"/>
    <w:rsid w:val="00C4599D"/>
    <w:rsid w:val="00C54AF2"/>
    <w:rsid w:val="00C55251"/>
    <w:rsid w:val="00C554B5"/>
    <w:rsid w:val="00C57443"/>
    <w:rsid w:val="00C57A78"/>
    <w:rsid w:val="00C6084A"/>
    <w:rsid w:val="00C65F8D"/>
    <w:rsid w:val="00C70F76"/>
    <w:rsid w:val="00C725CF"/>
    <w:rsid w:val="00C74225"/>
    <w:rsid w:val="00C743EE"/>
    <w:rsid w:val="00C777E5"/>
    <w:rsid w:val="00C8043D"/>
    <w:rsid w:val="00C80953"/>
    <w:rsid w:val="00C82D8F"/>
    <w:rsid w:val="00C84519"/>
    <w:rsid w:val="00C847FA"/>
    <w:rsid w:val="00C8647A"/>
    <w:rsid w:val="00C86516"/>
    <w:rsid w:val="00C90AFB"/>
    <w:rsid w:val="00C91A42"/>
    <w:rsid w:val="00C94844"/>
    <w:rsid w:val="00C96FF1"/>
    <w:rsid w:val="00CA0ABF"/>
    <w:rsid w:val="00CA1BF5"/>
    <w:rsid w:val="00CA1DC7"/>
    <w:rsid w:val="00CA2E68"/>
    <w:rsid w:val="00CA37F0"/>
    <w:rsid w:val="00CA4B34"/>
    <w:rsid w:val="00CA721B"/>
    <w:rsid w:val="00CA74E0"/>
    <w:rsid w:val="00CA7636"/>
    <w:rsid w:val="00CA7B39"/>
    <w:rsid w:val="00CB0DE0"/>
    <w:rsid w:val="00CB2056"/>
    <w:rsid w:val="00CB2F0A"/>
    <w:rsid w:val="00CC4726"/>
    <w:rsid w:val="00CC5633"/>
    <w:rsid w:val="00CC6734"/>
    <w:rsid w:val="00CD1992"/>
    <w:rsid w:val="00CD2BF8"/>
    <w:rsid w:val="00CD3943"/>
    <w:rsid w:val="00CD56D3"/>
    <w:rsid w:val="00CD6538"/>
    <w:rsid w:val="00CD7E51"/>
    <w:rsid w:val="00CE0671"/>
    <w:rsid w:val="00CE156E"/>
    <w:rsid w:val="00CE2BB8"/>
    <w:rsid w:val="00CE4C6C"/>
    <w:rsid w:val="00CF346F"/>
    <w:rsid w:val="00CF58FE"/>
    <w:rsid w:val="00CF5F17"/>
    <w:rsid w:val="00CF6A86"/>
    <w:rsid w:val="00D0206E"/>
    <w:rsid w:val="00D04112"/>
    <w:rsid w:val="00D049BD"/>
    <w:rsid w:val="00D05169"/>
    <w:rsid w:val="00D06726"/>
    <w:rsid w:val="00D10CCF"/>
    <w:rsid w:val="00D13148"/>
    <w:rsid w:val="00D13B54"/>
    <w:rsid w:val="00D15798"/>
    <w:rsid w:val="00D17349"/>
    <w:rsid w:val="00D21666"/>
    <w:rsid w:val="00D22E4F"/>
    <w:rsid w:val="00D2321D"/>
    <w:rsid w:val="00D2427A"/>
    <w:rsid w:val="00D25767"/>
    <w:rsid w:val="00D3295B"/>
    <w:rsid w:val="00D333B0"/>
    <w:rsid w:val="00D33449"/>
    <w:rsid w:val="00D345BA"/>
    <w:rsid w:val="00D35BC8"/>
    <w:rsid w:val="00D35C5B"/>
    <w:rsid w:val="00D3669C"/>
    <w:rsid w:val="00D437EF"/>
    <w:rsid w:val="00D43D10"/>
    <w:rsid w:val="00D4710B"/>
    <w:rsid w:val="00D5184A"/>
    <w:rsid w:val="00D51E2C"/>
    <w:rsid w:val="00D570AD"/>
    <w:rsid w:val="00D5772F"/>
    <w:rsid w:val="00D57DDF"/>
    <w:rsid w:val="00D72DAB"/>
    <w:rsid w:val="00D7419E"/>
    <w:rsid w:val="00D741BC"/>
    <w:rsid w:val="00D8387E"/>
    <w:rsid w:val="00D85B09"/>
    <w:rsid w:val="00D870B7"/>
    <w:rsid w:val="00D9145B"/>
    <w:rsid w:val="00D94560"/>
    <w:rsid w:val="00D95BF2"/>
    <w:rsid w:val="00D95EA5"/>
    <w:rsid w:val="00D96B71"/>
    <w:rsid w:val="00D97BBC"/>
    <w:rsid w:val="00D97F67"/>
    <w:rsid w:val="00DA0443"/>
    <w:rsid w:val="00DA0696"/>
    <w:rsid w:val="00DA0AC9"/>
    <w:rsid w:val="00DA0C39"/>
    <w:rsid w:val="00DA2736"/>
    <w:rsid w:val="00DB02F7"/>
    <w:rsid w:val="00DB0EEF"/>
    <w:rsid w:val="00DB2EDD"/>
    <w:rsid w:val="00DB506A"/>
    <w:rsid w:val="00DC2DAE"/>
    <w:rsid w:val="00DC44FB"/>
    <w:rsid w:val="00DC540E"/>
    <w:rsid w:val="00DD19F5"/>
    <w:rsid w:val="00DD2C71"/>
    <w:rsid w:val="00DD7311"/>
    <w:rsid w:val="00DD74BB"/>
    <w:rsid w:val="00DD791E"/>
    <w:rsid w:val="00DE22CB"/>
    <w:rsid w:val="00DE3403"/>
    <w:rsid w:val="00DE3C95"/>
    <w:rsid w:val="00DE3E27"/>
    <w:rsid w:val="00DE4070"/>
    <w:rsid w:val="00DE6A15"/>
    <w:rsid w:val="00DF2654"/>
    <w:rsid w:val="00DF313A"/>
    <w:rsid w:val="00DF39C3"/>
    <w:rsid w:val="00DF4F52"/>
    <w:rsid w:val="00DF5913"/>
    <w:rsid w:val="00DF5E6D"/>
    <w:rsid w:val="00E009CB"/>
    <w:rsid w:val="00E00D3E"/>
    <w:rsid w:val="00E02F92"/>
    <w:rsid w:val="00E0334E"/>
    <w:rsid w:val="00E05305"/>
    <w:rsid w:val="00E05CB2"/>
    <w:rsid w:val="00E06A21"/>
    <w:rsid w:val="00E06A34"/>
    <w:rsid w:val="00E06BFB"/>
    <w:rsid w:val="00E13A68"/>
    <w:rsid w:val="00E13E43"/>
    <w:rsid w:val="00E20745"/>
    <w:rsid w:val="00E21AD9"/>
    <w:rsid w:val="00E26215"/>
    <w:rsid w:val="00E316D8"/>
    <w:rsid w:val="00E32BEA"/>
    <w:rsid w:val="00E32E84"/>
    <w:rsid w:val="00E33E6A"/>
    <w:rsid w:val="00E35BAD"/>
    <w:rsid w:val="00E37D35"/>
    <w:rsid w:val="00E434E5"/>
    <w:rsid w:val="00E44D87"/>
    <w:rsid w:val="00E45866"/>
    <w:rsid w:val="00E45DDA"/>
    <w:rsid w:val="00E4675C"/>
    <w:rsid w:val="00E5409A"/>
    <w:rsid w:val="00E54C41"/>
    <w:rsid w:val="00E61AEC"/>
    <w:rsid w:val="00E630D5"/>
    <w:rsid w:val="00E63D14"/>
    <w:rsid w:val="00E64A11"/>
    <w:rsid w:val="00E65977"/>
    <w:rsid w:val="00E65D1E"/>
    <w:rsid w:val="00E66A4B"/>
    <w:rsid w:val="00E66DDE"/>
    <w:rsid w:val="00E7013C"/>
    <w:rsid w:val="00E76492"/>
    <w:rsid w:val="00E7705E"/>
    <w:rsid w:val="00E87143"/>
    <w:rsid w:val="00E906A2"/>
    <w:rsid w:val="00E90F81"/>
    <w:rsid w:val="00E941FB"/>
    <w:rsid w:val="00E96B74"/>
    <w:rsid w:val="00EA0725"/>
    <w:rsid w:val="00EA116F"/>
    <w:rsid w:val="00EA2529"/>
    <w:rsid w:val="00EA6CD9"/>
    <w:rsid w:val="00EA73A0"/>
    <w:rsid w:val="00EB149F"/>
    <w:rsid w:val="00EB2037"/>
    <w:rsid w:val="00EB4955"/>
    <w:rsid w:val="00EB55A7"/>
    <w:rsid w:val="00EC439D"/>
    <w:rsid w:val="00EC49A0"/>
    <w:rsid w:val="00EC591E"/>
    <w:rsid w:val="00ED326C"/>
    <w:rsid w:val="00ED6179"/>
    <w:rsid w:val="00ED707D"/>
    <w:rsid w:val="00ED7B8A"/>
    <w:rsid w:val="00EE082F"/>
    <w:rsid w:val="00EE47B3"/>
    <w:rsid w:val="00EE4E38"/>
    <w:rsid w:val="00EE521D"/>
    <w:rsid w:val="00EE6632"/>
    <w:rsid w:val="00EF1B03"/>
    <w:rsid w:val="00EF2BA4"/>
    <w:rsid w:val="00EF2DB4"/>
    <w:rsid w:val="00EF2E32"/>
    <w:rsid w:val="00EF3AA0"/>
    <w:rsid w:val="00EF4E32"/>
    <w:rsid w:val="00EF4F69"/>
    <w:rsid w:val="00EF635B"/>
    <w:rsid w:val="00EF7932"/>
    <w:rsid w:val="00F0034D"/>
    <w:rsid w:val="00F00C2C"/>
    <w:rsid w:val="00F03016"/>
    <w:rsid w:val="00F0680F"/>
    <w:rsid w:val="00F07FCB"/>
    <w:rsid w:val="00F12536"/>
    <w:rsid w:val="00F14B21"/>
    <w:rsid w:val="00F14F09"/>
    <w:rsid w:val="00F16871"/>
    <w:rsid w:val="00F16BDC"/>
    <w:rsid w:val="00F243E5"/>
    <w:rsid w:val="00F256B8"/>
    <w:rsid w:val="00F263F0"/>
    <w:rsid w:val="00F31664"/>
    <w:rsid w:val="00F33891"/>
    <w:rsid w:val="00F35474"/>
    <w:rsid w:val="00F3573D"/>
    <w:rsid w:val="00F37A25"/>
    <w:rsid w:val="00F41AE7"/>
    <w:rsid w:val="00F41D94"/>
    <w:rsid w:val="00F42509"/>
    <w:rsid w:val="00F45C2B"/>
    <w:rsid w:val="00F549BC"/>
    <w:rsid w:val="00F555C1"/>
    <w:rsid w:val="00F62CF9"/>
    <w:rsid w:val="00F673B1"/>
    <w:rsid w:val="00F67FA3"/>
    <w:rsid w:val="00F7059A"/>
    <w:rsid w:val="00F720DA"/>
    <w:rsid w:val="00F72FC6"/>
    <w:rsid w:val="00F75A91"/>
    <w:rsid w:val="00F75BC2"/>
    <w:rsid w:val="00F76A30"/>
    <w:rsid w:val="00F81C81"/>
    <w:rsid w:val="00F822C5"/>
    <w:rsid w:val="00F82E34"/>
    <w:rsid w:val="00F83668"/>
    <w:rsid w:val="00F836F3"/>
    <w:rsid w:val="00F851EF"/>
    <w:rsid w:val="00F86448"/>
    <w:rsid w:val="00F9224D"/>
    <w:rsid w:val="00F92490"/>
    <w:rsid w:val="00F930A6"/>
    <w:rsid w:val="00F945BF"/>
    <w:rsid w:val="00F97FBB"/>
    <w:rsid w:val="00FA0662"/>
    <w:rsid w:val="00FA10C8"/>
    <w:rsid w:val="00FA3F60"/>
    <w:rsid w:val="00FA4029"/>
    <w:rsid w:val="00FA4605"/>
    <w:rsid w:val="00FA4E7E"/>
    <w:rsid w:val="00FA5ADB"/>
    <w:rsid w:val="00FA7886"/>
    <w:rsid w:val="00FB0D9F"/>
    <w:rsid w:val="00FB2155"/>
    <w:rsid w:val="00FB41C7"/>
    <w:rsid w:val="00FB495D"/>
    <w:rsid w:val="00FB4B75"/>
    <w:rsid w:val="00FB6CC5"/>
    <w:rsid w:val="00FB7131"/>
    <w:rsid w:val="00FB7307"/>
    <w:rsid w:val="00FB7FFD"/>
    <w:rsid w:val="00FC1E2E"/>
    <w:rsid w:val="00FC1EC1"/>
    <w:rsid w:val="00FC213C"/>
    <w:rsid w:val="00FC65E9"/>
    <w:rsid w:val="00FD30A3"/>
    <w:rsid w:val="00FD32C6"/>
    <w:rsid w:val="00FD4CF8"/>
    <w:rsid w:val="00FD52A0"/>
    <w:rsid w:val="00FD583D"/>
    <w:rsid w:val="00FD6AD9"/>
    <w:rsid w:val="00FE19EE"/>
    <w:rsid w:val="00FE21C1"/>
    <w:rsid w:val="00FE2F05"/>
    <w:rsid w:val="00FE67E3"/>
    <w:rsid w:val="00FE6A61"/>
    <w:rsid w:val="00FE7768"/>
    <w:rsid w:val="00FF09C3"/>
    <w:rsid w:val="00FF0B8C"/>
    <w:rsid w:val="00FF16C4"/>
    <w:rsid w:val="00FF2E49"/>
    <w:rsid w:val="00FF3963"/>
    <w:rsid w:val="00FF3AFF"/>
    <w:rsid w:val="00FF4206"/>
    <w:rsid w:val="00FF4667"/>
    <w:rsid w:val="00FF6BCA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1A7496"/>
  <w15:docId w15:val="{F620176F-55CA-42DA-A4AF-B6FEF8D7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231F20" w:themeColor="text1"/>
        <w:sz w:val="24"/>
        <w:szCs w:val="24"/>
        <w:lang w:val="en-AU" w:eastAsia="en-AU" w:bidi="ar-SA"/>
      </w:rPr>
    </w:rPrDefault>
    <w:pPrDefault>
      <w:pPr>
        <w:spacing w:line="32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iPriority="3" w:unhideWhenUsed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/>
    <w:lsdException w:name="Emphasis" w:uiPriority="1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B3A"/>
  </w:style>
  <w:style w:type="paragraph" w:styleId="Heading1">
    <w:name w:val="heading 1"/>
    <w:basedOn w:val="Normal"/>
    <w:next w:val="BodyText"/>
    <w:link w:val="Heading1Char"/>
    <w:qFormat/>
    <w:rsid w:val="00567E8F"/>
    <w:pPr>
      <w:keepNext/>
      <w:keepLines/>
      <w:spacing w:after="360"/>
      <w:outlineLvl w:val="0"/>
    </w:pPr>
    <w:rPr>
      <w:rFonts w:asciiTheme="majorHAnsi" w:eastAsiaTheme="minorEastAsia" w:hAnsiTheme="majorHAnsi" w:cstheme="majorBidi"/>
      <w:b/>
      <w:bCs/>
      <w:color w:val="00428B"/>
      <w:sz w:val="64"/>
      <w:szCs w:val="32"/>
    </w:rPr>
  </w:style>
  <w:style w:type="paragraph" w:styleId="Heading2">
    <w:name w:val="heading 2"/>
    <w:basedOn w:val="Normal"/>
    <w:next w:val="BodyText"/>
    <w:link w:val="Heading2Char"/>
    <w:qFormat/>
    <w:rsid w:val="00B62E15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428B" w:themeColor="text2"/>
      <w:sz w:val="32"/>
      <w:szCs w:val="26"/>
    </w:rPr>
  </w:style>
  <w:style w:type="paragraph" w:styleId="Heading3">
    <w:name w:val="heading 3"/>
    <w:basedOn w:val="Normal"/>
    <w:next w:val="BodyText"/>
    <w:link w:val="Heading3Char"/>
    <w:qFormat/>
    <w:rsid w:val="00B62E15"/>
    <w:pPr>
      <w:keepNext/>
      <w:keepLines/>
      <w:spacing w:before="360" w:after="180" w:line="240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BodyText"/>
    <w:link w:val="Heading4Char"/>
    <w:rsid w:val="00567E8F"/>
    <w:pPr>
      <w:keepNext/>
      <w:keepLines/>
      <w:spacing w:before="240" w:after="120" w:line="24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BodyText"/>
    <w:link w:val="Heading5Char"/>
    <w:rsid w:val="007619C4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basedOn w:val="Normal"/>
    <w:next w:val="BodyText"/>
    <w:link w:val="Heading6Char"/>
    <w:semiHidden/>
    <w:rsid w:val="00F256B8"/>
    <w:pPr>
      <w:keepNext/>
      <w:keepLines/>
      <w:spacing w:before="60"/>
      <w:outlineLvl w:val="5"/>
    </w:pPr>
    <w:rPr>
      <w:rFonts w:asciiTheme="majorHAnsi" w:eastAsiaTheme="majorEastAsia" w:hAnsiTheme="majorHAnsi" w:cstheme="majorBidi"/>
      <w:iCs/>
      <w:szCs w:val="22"/>
      <w:lang w:eastAsia="en-US"/>
    </w:rPr>
  </w:style>
  <w:style w:type="paragraph" w:styleId="Heading7">
    <w:name w:val="heading 7"/>
    <w:basedOn w:val="Normal"/>
    <w:next w:val="BodyText"/>
    <w:link w:val="Heading7Char"/>
    <w:semiHidden/>
    <w:rsid w:val="00F256B8"/>
    <w:pPr>
      <w:keepNext/>
      <w:keepLines/>
      <w:spacing w:before="6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aliases w:val="Appendix Title"/>
    <w:basedOn w:val="Normal"/>
    <w:next w:val="BodyText"/>
    <w:link w:val="Heading8Char"/>
    <w:uiPriority w:val="3"/>
    <w:semiHidden/>
    <w:rsid w:val="001D6A54"/>
    <w:pPr>
      <w:keepNext/>
      <w:keepLines/>
      <w:pageBreakBefore/>
      <w:numPr>
        <w:numId w:val="6"/>
      </w:numPr>
      <w:tabs>
        <w:tab w:val="right" w:pos="9639"/>
      </w:tabs>
      <w:spacing w:after="120"/>
      <w:outlineLvl w:val="7"/>
    </w:pPr>
    <w:rPr>
      <w:rFonts w:asciiTheme="majorHAnsi" w:eastAsiaTheme="majorEastAsia" w:hAnsiTheme="majorHAnsi" w:cstheme="majorBidi"/>
      <w:caps/>
      <w:color w:val="00428B" w:themeColor="text2"/>
      <w:lang w:eastAsia="en-US"/>
    </w:rPr>
  </w:style>
  <w:style w:type="paragraph" w:styleId="Heading9">
    <w:name w:val="heading 9"/>
    <w:aliases w:val="Appendix Heading 1"/>
    <w:basedOn w:val="Normal"/>
    <w:next w:val="BodyText"/>
    <w:link w:val="Heading9Char"/>
    <w:uiPriority w:val="3"/>
    <w:semiHidden/>
    <w:qFormat/>
    <w:rsid w:val="001D6A54"/>
    <w:pPr>
      <w:keepNext/>
      <w:keepLines/>
      <w:numPr>
        <w:ilvl w:val="1"/>
        <w:numId w:val="6"/>
      </w:numPr>
      <w:tabs>
        <w:tab w:val="left" w:pos="1559"/>
        <w:tab w:val="left" w:pos="1843"/>
        <w:tab w:val="left" w:pos="2126"/>
        <w:tab w:val="left" w:pos="2410"/>
        <w:tab w:val="right" w:pos="9639"/>
      </w:tabs>
      <w:spacing w:before="300"/>
      <w:outlineLvl w:val="8"/>
    </w:pPr>
    <w:rPr>
      <w:rFonts w:cs="Arial"/>
      <w:b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uiPriority w:val="1"/>
    <w:semiHidden/>
    <w:rsid w:val="003A5DC4"/>
    <w:pPr>
      <w:tabs>
        <w:tab w:val="left" w:pos="227"/>
      </w:tabs>
      <w:contextualSpacing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6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6B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542CE9"/>
    <w:pPr>
      <w:tabs>
        <w:tab w:val="left" w:pos="2268"/>
        <w:tab w:val="left" w:pos="4536"/>
        <w:tab w:val="left" w:pos="6804"/>
        <w:tab w:val="right" w:pos="9638"/>
      </w:tabs>
      <w:spacing w:before="120" w:after="200"/>
    </w:pPr>
  </w:style>
  <w:style w:type="character" w:customStyle="1" w:styleId="BodyTextChar">
    <w:name w:val="Body Text Char"/>
    <w:basedOn w:val="DefaultParagraphFont"/>
    <w:link w:val="BodyText"/>
    <w:rsid w:val="00542CE9"/>
  </w:style>
  <w:style w:type="paragraph" w:styleId="BlockText">
    <w:name w:val="Block Text"/>
    <w:basedOn w:val="BodyText"/>
    <w:semiHidden/>
    <w:unhideWhenUsed/>
    <w:rsid w:val="00F256B8"/>
    <w:rPr>
      <w:rFonts w:eastAsiaTheme="minorEastAsia" w:cstheme="minorBidi"/>
      <w:iCs/>
    </w:rPr>
  </w:style>
  <w:style w:type="paragraph" w:styleId="BodyText3">
    <w:name w:val="Body Text 3"/>
    <w:basedOn w:val="Normal"/>
    <w:link w:val="BodyText3Char"/>
    <w:semiHidden/>
    <w:unhideWhenUsed/>
    <w:rsid w:val="00F256B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256B8"/>
    <w:rPr>
      <w:szCs w:val="16"/>
    </w:rPr>
  </w:style>
  <w:style w:type="paragraph" w:customStyle="1" w:styleId="BodyTextBold">
    <w:name w:val="Body Text Bold"/>
    <w:basedOn w:val="BodyText"/>
    <w:qFormat/>
    <w:rsid w:val="00F256B8"/>
    <w:rPr>
      <w:b/>
    </w:rPr>
  </w:style>
  <w:style w:type="table" w:styleId="ColorfulGrid">
    <w:name w:val="Colorful Grid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</w:rPr>
      <w:tblPr/>
      <w:tcPr>
        <w:shd w:val="clear" w:color="auto" w:fill="ABA0A3" w:themeFill="tex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ABA0A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character" w:customStyle="1" w:styleId="Bold">
    <w:name w:val="Bold"/>
    <w:uiPriority w:val="99"/>
    <w:semiHidden/>
    <w:rsid w:val="00F256B8"/>
    <w:rPr>
      <w:rFonts w:eastAsiaTheme="minorEastAsia"/>
      <w:b/>
      <w:i w:val="0"/>
      <w:strike w:val="0"/>
      <w:vertAlign w:val="baseline"/>
    </w:rPr>
  </w:style>
  <w:style w:type="character" w:customStyle="1" w:styleId="BoldAndItalics">
    <w:name w:val="Bold And Italics"/>
    <w:uiPriority w:val="99"/>
    <w:semiHidden/>
    <w:rsid w:val="00F256B8"/>
    <w:rPr>
      <w:rFonts w:eastAsiaTheme="minorEastAsia"/>
      <w:b/>
      <w:i/>
      <w:strike w:val="0"/>
      <w:vertAlign w:val="baseline"/>
    </w:rPr>
  </w:style>
  <w:style w:type="paragraph" w:styleId="Caption">
    <w:name w:val="caption"/>
    <w:basedOn w:val="Normal"/>
    <w:next w:val="BodyText"/>
    <w:unhideWhenUsed/>
    <w:rsid w:val="00567E8F"/>
    <w:pPr>
      <w:keepNext/>
      <w:keepLines/>
      <w:tabs>
        <w:tab w:val="left" w:pos="1134"/>
      </w:tabs>
      <w:spacing w:before="60" w:after="120" w:line="240" w:lineRule="auto"/>
    </w:pPr>
    <w:rPr>
      <w:rFonts w:eastAsiaTheme="minorHAnsi" w:cstheme="minorBidi"/>
      <w:bCs/>
      <w:color w:val="00428B" w:themeColor="text2"/>
      <w:sz w:val="22"/>
      <w:lang w:eastAsia="fr-CA"/>
    </w:rPr>
  </w:style>
  <w:style w:type="table" w:styleId="ColorfulGrid-Accent1">
    <w:name w:val="Colorful Grid Accent 1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7FF" w:themeFill="accent1" w:themeFillTint="33"/>
    </w:tcPr>
    <w:tblStylePr w:type="firstRow">
      <w:rPr>
        <w:b/>
        <w:bCs/>
      </w:rPr>
      <w:tblPr/>
      <w:tcPr>
        <w:shd w:val="clear" w:color="auto" w:fill="6AB0FF" w:themeFill="accen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6AB0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16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168" w:themeFill="accent1" w:themeFillShade="BF"/>
      </w:tcPr>
    </w:tblStylePr>
    <w:tblStylePr w:type="band1Vert">
      <w:tblPr/>
      <w:tcPr>
        <w:shd w:val="clear" w:color="auto" w:fill="469DFF" w:themeFill="accent1" w:themeFillTint="7F"/>
      </w:tcPr>
    </w:tblStylePr>
    <w:tblStylePr w:type="band1Horz">
      <w:tblPr/>
      <w:tcPr>
        <w:shd w:val="clear" w:color="auto" w:fill="469DFF" w:themeFill="accent1" w:themeFillTint="7F"/>
      </w:tcPr>
    </w:tblStylePr>
  </w:style>
  <w:style w:type="character" w:styleId="FollowedHyperlink">
    <w:name w:val="FollowedHyperlink"/>
    <w:basedOn w:val="DefaultParagraphFont"/>
    <w:uiPriority w:val="99"/>
    <w:rsid w:val="00F256B8"/>
    <w:rPr>
      <w:color w:val="0092D7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661F2B"/>
    <w:pPr>
      <w:tabs>
        <w:tab w:val="center" w:pos="4320"/>
        <w:tab w:val="right" w:pos="8640"/>
      </w:tabs>
      <w:spacing w:line="240" w:lineRule="auto"/>
      <w:ind w:left="1701" w:right="2268"/>
    </w:pPr>
    <w:rPr>
      <w:rFonts w:eastAsia="Cambria" w:cstheme="minorBidi"/>
      <w:noProof/>
      <w:color w:val="00428B" w:themeColor="text2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61F2B"/>
    <w:rPr>
      <w:rFonts w:eastAsia="Cambria" w:cstheme="minorBidi"/>
      <w:noProof/>
      <w:color w:val="00428B" w:themeColor="text2"/>
      <w:sz w:val="20"/>
      <w:lang w:eastAsia="en-US"/>
    </w:rPr>
  </w:style>
  <w:style w:type="numbering" w:customStyle="1" w:styleId="HangingList">
    <w:name w:val="HangingList"/>
    <w:uiPriority w:val="99"/>
    <w:rsid w:val="00F256B8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rsid w:val="00567E8F"/>
    <w:rPr>
      <w:rFonts w:asciiTheme="majorHAnsi" w:eastAsiaTheme="minorEastAsia" w:hAnsiTheme="majorHAnsi" w:cstheme="majorBidi"/>
      <w:b/>
      <w:bCs/>
      <w:color w:val="00428B"/>
      <w:sz w:val="64"/>
      <w:szCs w:val="32"/>
    </w:rPr>
  </w:style>
  <w:style w:type="character" w:customStyle="1" w:styleId="Heading2Char">
    <w:name w:val="Heading 2 Char"/>
    <w:basedOn w:val="DefaultParagraphFont"/>
    <w:link w:val="Heading2"/>
    <w:rsid w:val="00B62E15"/>
    <w:rPr>
      <w:rFonts w:asciiTheme="majorHAnsi" w:eastAsiaTheme="majorEastAsia" w:hAnsiTheme="majorHAnsi" w:cstheme="majorBidi"/>
      <w:b/>
      <w:bCs/>
      <w:color w:val="00428B" w:themeColor="text2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B62E15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rsid w:val="00567E8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semiHidden/>
    <w:rsid w:val="00F256B8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aliases w:val="Appendix Title Char"/>
    <w:basedOn w:val="DefaultParagraphFont"/>
    <w:link w:val="Heading8"/>
    <w:uiPriority w:val="3"/>
    <w:semiHidden/>
    <w:rsid w:val="005F4F22"/>
    <w:rPr>
      <w:rFonts w:asciiTheme="majorHAnsi" w:eastAsiaTheme="majorEastAsia" w:hAnsiTheme="majorHAnsi" w:cstheme="majorBidi"/>
      <w:caps/>
      <w:color w:val="00428B" w:themeColor="text2"/>
      <w:lang w:eastAsia="en-US"/>
    </w:rPr>
  </w:style>
  <w:style w:type="character" w:customStyle="1" w:styleId="Heading9Char">
    <w:name w:val="Heading 9 Char"/>
    <w:aliases w:val="Appendix Heading 1 Char"/>
    <w:basedOn w:val="DefaultParagraphFont"/>
    <w:link w:val="Heading9"/>
    <w:uiPriority w:val="3"/>
    <w:semiHidden/>
    <w:rsid w:val="001D6A54"/>
    <w:rPr>
      <w:rFonts w:cs="Arial"/>
      <w:b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661F2B"/>
    <w:pPr>
      <w:tabs>
        <w:tab w:val="left" w:pos="7796"/>
      </w:tabs>
      <w:spacing w:after="480"/>
      <w:jc w:val="right"/>
    </w:pPr>
    <w:rPr>
      <w:rFonts w:eastAsiaTheme="minorHAnsi" w:cstheme="minorBidi"/>
      <w:color w:val="4D4F53"/>
      <w:sz w:val="20"/>
      <w:lang w:eastAsia="fr-CA"/>
    </w:rPr>
  </w:style>
  <w:style w:type="character" w:customStyle="1" w:styleId="HeaderChar">
    <w:name w:val="Header Char"/>
    <w:basedOn w:val="DefaultParagraphFont"/>
    <w:link w:val="Header"/>
    <w:uiPriority w:val="99"/>
    <w:rsid w:val="00661F2B"/>
    <w:rPr>
      <w:rFonts w:eastAsiaTheme="minorHAnsi" w:cstheme="minorBidi"/>
      <w:color w:val="4D4F53"/>
      <w:sz w:val="20"/>
      <w:lang w:eastAsia="fr-CA"/>
    </w:rPr>
  </w:style>
  <w:style w:type="character" w:styleId="Hyperlink">
    <w:name w:val="Hyperlink"/>
    <w:basedOn w:val="DefaultParagraphFont"/>
    <w:uiPriority w:val="99"/>
    <w:unhideWhenUsed/>
    <w:rsid w:val="00F256B8"/>
    <w:rPr>
      <w:color w:val="00428B" w:themeColor="hyperlink"/>
      <w:u w:val="single"/>
    </w:rPr>
  </w:style>
  <w:style w:type="paragraph" w:customStyle="1" w:styleId="Image">
    <w:name w:val="Image"/>
    <w:basedOn w:val="Normal"/>
    <w:next w:val="BodyText"/>
    <w:uiPriority w:val="1"/>
    <w:semiHidden/>
    <w:rsid w:val="00F256B8"/>
    <w:pPr>
      <w:keepNext/>
      <w:spacing w:before="120" w:after="120"/>
    </w:pPr>
  </w:style>
  <w:style w:type="table" w:styleId="ColorfulGrid-Accent2">
    <w:name w:val="Colorful Grid Accent 2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CFF" w:themeFill="accent2" w:themeFillTint="33"/>
    </w:tcPr>
    <w:tblStylePr w:type="firstRow">
      <w:rPr>
        <w:b/>
        <w:bCs/>
      </w:rPr>
      <w:tblPr/>
      <w:tcPr>
        <w:shd w:val="clear" w:color="auto" w:fill="89D9FF" w:themeFill="accent2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89D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6DA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6DA1" w:themeFill="accent2" w:themeFillShade="BF"/>
      </w:tcPr>
    </w:tblStylePr>
    <w:tblStylePr w:type="band1Vert">
      <w:tblPr/>
      <w:tcPr>
        <w:shd w:val="clear" w:color="auto" w:fill="6CCFFF" w:themeFill="accent2" w:themeFillTint="7F"/>
      </w:tcPr>
    </w:tblStylePr>
    <w:tblStylePr w:type="band1Horz">
      <w:tblPr/>
      <w:tcPr>
        <w:shd w:val="clear" w:color="auto" w:fill="6CCFFF" w:themeFill="accent2" w:themeFillTint="7F"/>
      </w:tcPr>
    </w:tblStylePr>
  </w:style>
  <w:style w:type="paragraph" w:styleId="ListBullet">
    <w:name w:val="List Bullet"/>
    <w:basedOn w:val="BodyText"/>
    <w:qFormat/>
    <w:rsid w:val="00461BBF"/>
    <w:pPr>
      <w:numPr>
        <w:numId w:val="7"/>
      </w:numPr>
      <w:tabs>
        <w:tab w:val="clear" w:pos="2268"/>
        <w:tab w:val="clear" w:pos="4536"/>
        <w:tab w:val="clear" w:pos="6804"/>
        <w:tab w:val="clear" w:pos="9638"/>
      </w:tabs>
      <w:spacing w:after="100" w:afterAutospacing="1"/>
      <w:contextualSpacing/>
    </w:pPr>
  </w:style>
  <w:style w:type="paragraph" w:styleId="ListBullet2">
    <w:name w:val="List Bullet 2"/>
    <w:basedOn w:val="ListBullet"/>
    <w:qFormat/>
    <w:rsid w:val="00461BBF"/>
    <w:pPr>
      <w:numPr>
        <w:ilvl w:val="1"/>
      </w:numPr>
      <w:spacing w:before="100" w:beforeAutospacing="1"/>
    </w:pPr>
  </w:style>
  <w:style w:type="paragraph" w:styleId="ListBullet3">
    <w:name w:val="List Bullet 3"/>
    <w:basedOn w:val="ListBullet2"/>
    <w:qFormat/>
    <w:rsid w:val="00350E22"/>
    <w:pPr>
      <w:numPr>
        <w:ilvl w:val="2"/>
      </w:numPr>
    </w:pPr>
  </w:style>
  <w:style w:type="paragraph" w:styleId="ListBullet4">
    <w:name w:val="List Bullet 4"/>
    <w:basedOn w:val="Normal"/>
    <w:semiHidden/>
    <w:unhideWhenUsed/>
    <w:rsid w:val="00F256B8"/>
    <w:pPr>
      <w:contextualSpacing/>
    </w:pPr>
  </w:style>
  <w:style w:type="paragraph" w:styleId="ListBullet5">
    <w:name w:val="List Bullet 5"/>
    <w:basedOn w:val="Normal"/>
    <w:semiHidden/>
    <w:unhideWhenUsed/>
    <w:rsid w:val="00F256B8"/>
    <w:pPr>
      <w:contextualSpacing/>
    </w:pPr>
  </w:style>
  <w:style w:type="paragraph" w:styleId="ListContinue">
    <w:name w:val="List Continue"/>
    <w:basedOn w:val="Normal"/>
    <w:rsid w:val="00CA7636"/>
    <w:pPr>
      <w:spacing w:before="120" w:after="120"/>
      <w:ind w:left="567"/>
    </w:pPr>
  </w:style>
  <w:style w:type="paragraph" w:styleId="ListContinue2">
    <w:name w:val="List Continue 2"/>
    <w:basedOn w:val="Normal"/>
    <w:rsid w:val="00CA7636"/>
    <w:pPr>
      <w:spacing w:before="120" w:after="120"/>
      <w:ind w:left="1134"/>
    </w:pPr>
  </w:style>
  <w:style w:type="paragraph" w:styleId="ListContinue3">
    <w:name w:val="List Continue 3"/>
    <w:basedOn w:val="Normal"/>
    <w:rsid w:val="00CA7636"/>
    <w:pPr>
      <w:spacing w:before="120" w:after="120"/>
      <w:ind w:left="1701"/>
    </w:pPr>
  </w:style>
  <w:style w:type="paragraph" w:styleId="ListContinue4">
    <w:name w:val="List Continue 4"/>
    <w:basedOn w:val="Normal"/>
    <w:semiHidden/>
    <w:unhideWhenUsed/>
    <w:rsid w:val="00F256B8"/>
    <w:pPr>
      <w:spacing w:after="120"/>
      <w:ind w:left="1429"/>
      <w:contextualSpacing/>
    </w:pPr>
  </w:style>
  <w:style w:type="paragraph" w:styleId="ListContinue5">
    <w:name w:val="List Continue 5"/>
    <w:basedOn w:val="Normal"/>
    <w:semiHidden/>
    <w:unhideWhenUsed/>
    <w:rsid w:val="00F256B8"/>
    <w:pPr>
      <w:spacing w:after="120"/>
      <w:ind w:left="1786"/>
      <w:contextualSpacing/>
    </w:pPr>
  </w:style>
  <w:style w:type="paragraph" w:styleId="ListNumber">
    <w:name w:val="List Number"/>
    <w:basedOn w:val="BodyText"/>
    <w:unhideWhenUsed/>
    <w:qFormat/>
    <w:rsid w:val="0065738D"/>
    <w:pPr>
      <w:numPr>
        <w:numId w:val="8"/>
      </w:numPr>
      <w:tabs>
        <w:tab w:val="clear" w:pos="2268"/>
        <w:tab w:val="clear" w:pos="4536"/>
        <w:tab w:val="clear" w:pos="6804"/>
        <w:tab w:val="clear" w:pos="9638"/>
      </w:tabs>
    </w:pPr>
  </w:style>
  <w:style w:type="paragraph" w:styleId="ListNumber2">
    <w:name w:val="List Number 2"/>
    <w:basedOn w:val="ListNumber"/>
    <w:unhideWhenUsed/>
    <w:qFormat/>
    <w:rsid w:val="00F256B8"/>
    <w:pPr>
      <w:numPr>
        <w:ilvl w:val="1"/>
      </w:numPr>
    </w:pPr>
  </w:style>
  <w:style w:type="paragraph" w:styleId="ListNumber3">
    <w:name w:val="List Number 3"/>
    <w:basedOn w:val="ListNumber2"/>
    <w:unhideWhenUsed/>
    <w:qFormat/>
    <w:rsid w:val="00F256B8"/>
    <w:pPr>
      <w:numPr>
        <w:ilvl w:val="2"/>
      </w:numPr>
    </w:pPr>
  </w:style>
  <w:style w:type="paragraph" w:styleId="ListNumber4">
    <w:name w:val="List Number 4"/>
    <w:basedOn w:val="ListNumber3"/>
    <w:unhideWhenUsed/>
    <w:rsid w:val="0065738D"/>
    <w:pPr>
      <w:numPr>
        <w:ilvl w:val="3"/>
      </w:numPr>
      <w:contextualSpacing/>
    </w:pPr>
  </w:style>
  <w:style w:type="paragraph" w:styleId="ListNumber5">
    <w:name w:val="List Number 5"/>
    <w:basedOn w:val="ListNumber4"/>
    <w:unhideWhenUsed/>
    <w:rsid w:val="0065738D"/>
    <w:pPr>
      <w:numPr>
        <w:ilvl w:val="4"/>
      </w:numPr>
      <w:contextualSpacing w:val="0"/>
    </w:pPr>
  </w:style>
  <w:style w:type="character" w:customStyle="1" w:styleId="MyBoldItalicsUnderline">
    <w:name w:val="MyBoldItalicsUnderline"/>
    <w:uiPriority w:val="99"/>
    <w:semiHidden/>
    <w:rsid w:val="00F256B8"/>
    <w:rPr>
      <w:rFonts w:eastAsiaTheme="minorEastAsia"/>
      <w:b/>
      <w:i/>
      <w:strike w:val="0"/>
      <w:u w:val="single"/>
      <w:vertAlign w:val="baseline"/>
    </w:rPr>
  </w:style>
  <w:style w:type="character" w:customStyle="1" w:styleId="MyBoldUnderline">
    <w:name w:val="MyBoldUnderline"/>
    <w:uiPriority w:val="99"/>
    <w:semiHidden/>
    <w:rsid w:val="00F256B8"/>
    <w:rPr>
      <w:rFonts w:eastAsiaTheme="minorEastAsia"/>
      <w:b/>
      <w:i/>
      <w:strike w:val="0"/>
      <w:u w:val="single"/>
      <w:vertAlign w:val="baseline"/>
    </w:rPr>
  </w:style>
  <w:style w:type="character" w:customStyle="1" w:styleId="MyItalicsUnderline">
    <w:name w:val="MyItalicsUnderline"/>
    <w:uiPriority w:val="99"/>
    <w:semiHidden/>
    <w:rsid w:val="00F256B8"/>
    <w:rPr>
      <w:rFonts w:eastAsiaTheme="minorEastAsia"/>
      <w:b/>
      <w:i/>
      <w:strike w:val="0"/>
      <w:u w:val="single"/>
      <w:vertAlign w:val="baseline"/>
    </w:rPr>
  </w:style>
  <w:style w:type="numbering" w:customStyle="1" w:styleId="MyListNumbering">
    <w:name w:val="MyListNumbering"/>
    <w:uiPriority w:val="99"/>
    <w:rsid w:val="00F256B8"/>
    <w:pPr>
      <w:numPr>
        <w:numId w:val="2"/>
      </w:numPr>
    </w:pPr>
  </w:style>
  <w:style w:type="character" w:customStyle="1" w:styleId="MyStrikethrough">
    <w:name w:val="MyStrikethrough"/>
    <w:uiPriority w:val="99"/>
    <w:semiHidden/>
    <w:rsid w:val="00F256B8"/>
    <w:rPr>
      <w:rFonts w:eastAsiaTheme="minorEastAsia"/>
      <w:b w:val="0"/>
      <w:i w:val="0"/>
      <w:strike/>
      <w:dstrike w:val="0"/>
      <w:vertAlign w:val="baseline"/>
    </w:rPr>
  </w:style>
  <w:style w:type="character" w:customStyle="1" w:styleId="MySubscript">
    <w:name w:val="MySubscript"/>
    <w:uiPriority w:val="99"/>
    <w:semiHidden/>
    <w:rsid w:val="00F256B8"/>
    <w:rPr>
      <w:rFonts w:eastAsiaTheme="minorEastAsia"/>
      <w:b w:val="0"/>
      <w:i w:val="0"/>
      <w:strike w:val="0"/>
      <w:vertAlign w:val="subscript"/>
    </w:rPr>
  </w:style>
  <w:style w:type="character" w:customStyle="1" w:styleId="MySubscriptItalics">
    <w:name w:val="MySubscript&amp;Italics"/>
    <w:uiPriority w:val="99"/>
    <w:semiHidden/>
    <w:rsid w:val="00F256B8"/>
    <w:rPr>
      <w:rFonts w:eastAsiaTheme="minorEastAsia"/>
      <w:b w:val="0"/>
      <w:i/>
      <w:strike w:val="0"/>
      <w:vertAlign w:val="subscript"/>
    </w:rPr>
  </w:style>
  <w:style w:type="character" w:customStyle="1" w:styleId="MySuperscript">
    <w:name w:val="MySuperscript"/>
    <w:uiPriority w:val="99"/>
    <w:semiHidden/>
    <w:rsid w:val="00F256B8"/>
    <w:rPr>
      <w:rFonts w:eastAsiaTheme="minorEastAsia"/>
      <w:b w:val="0"/>
      <w:i w:val="0"/>
      <w:strike w:val="0"/>
      <w:vertAlign w:val="superscript"/>
    </w:rPr>
  </w:style>
  <w:style w:type="character" w:customStyle="1" w:styleId="MySuperscriptItalics">
    <w:name w:val="MySuperscript&amp;Italics"/>
    <w:uiPriority w:val="99"/>
    <w:semiHidden/>
    <w:rsid w:val="00F256B8"/>
    <w:rPr>
      <w:rFonts w:eastAsiaTheme="minorEastAsia"/>
      <w:b w:val="0"/>
      <w:i/>
      <w:strike w:val="0"/>
      <w:vertAlign w:val="superscript"/>
    </w:rPr>
  </w:style>
  <w:style w:type="character" w:customStyle="1" w:styleId="Heading5Char">
    <w:name w:val="Heading 5 Char"/>
    <w:basedOn w:val="DefaultParagraphFont"/>
    <w:link w:val="Heading5"/>
    <w:rsid w:val="007619C4"/>
    <w:rPr>
      <w:rFonts w:asciiTheme="majorHAnsi" w:eastAsiaTheme="majorEastAsia" w:hAnsiTheme="majorHAnsi" w:cstheme="majorBidi"/>
      <w:i/>
    </w:rPr>
  </w:style>
  <w:style w:type="character" w:customStyle="1" w:styleId="Heading6Char">
    <w:name w:val="Heading 6 Char"/>
    <w:basedOn w:val="DefaultParagraphFont"/>
    <w:link w:val="Heading6"/>
    <w:semiHidden/>
    <w:rsid w:val="00F256B8"/>
    <w:rPr>
      <w:rFonts w:asciiTheme="majorHAnsi" w:eastAsiaTheme="majorEastAsia" w:hAnsiTheme="majorHAnsi" w:cstheme="majorBidi"/>
      <w:iCs/>
      <w:szCs w:val="22"/>
      <w:lang w:eastAsia="en-US"/>
    </w:rPr>
  </w:style>
  <w:style w:type="paragraph" w:styleId="Revision">
    <w:name w:val="Revision"/>
    <w:hidden/>
    <w:uiPriority w:val="99"/>
    <w:semiHidden/>
    <w:rsid w:val="009E7348"/>
    <w:rPr>
      <w:rFonts w:ascii="Calibri" w:eastAsia="Calibri" w:hAnsi="Calibri"/>
      <w:lang w:eastAsia="en-US"/>
    </w:rPr>
  </w:style>
  <w:style w:type="character" w:customStyle="1" w:styleId="MyUnderline">
    <w:name w:val="MyUnderline"/>
    <w:uiPriority w:val="99"/>
    <w:semiHidden/>
    <w:rsid w:val="00F256B8"/>
    <w:rPr>
      <w:rFonts w:eastAsiaTheme="minorEastAsia"/>
      <w:b w:val="0"/>
      <w:i w:val="0"/>
      <w:strike w:val="0"/>
      <w:u w:val="single"/>
      <w:vertAlign w:val="baseline"/>
    </w:rPr>
  </w:style>
  <w:style w:type="character" w:customStyle="1" w:styleId="MyUnderlineStrikethrough">
    <w:name w:val="MyUnderline&amp;Strikethrough"/>
    <w:uiPriority w:val="99"/>
    <w:semiHidden/>
    <w:rsid w:val="00F256B8"/>
    <w:rPr>
      <w:rFonts w:eastAsiaTheme="minorEastAsia"/>
      <w:b w:val="0"/>
      <w:i w:val="0"/>
      <w:strike/>
      <w:dstrike w:val="0"/>
      <w:u w:val="single"/>
      <w:vertAlign w:val="baseline"/>
    </w:rPr>
  </w:style>
  <w:style w:type="paragraph" w:styleId="NoSpacing">
    <w:name w:val="No Spacing"/>
    <w:next w:val="BodyText"/>
    <w:rsid w:val="00F256B8"/>
  </w:style>
  <w:style w:type="paragraph" w:styleId="NormalWeb">
    <w:name w:val="Normal (Web)"/>
    <w:basedOn w:val="Normal"/>
    <w:semiHidden/>
    <w:rsid w:val="00F256B8"/>
  </w:style>
  <w:style w:type="paragraph" w:customStyle="1" w:styleId="Notes">
    <w:name w:val="Notes"/>
    <w:basedOn w:val="Normal"/>
    <w:next w:val="BodyText12ptAbove"/>
    <w:qFormat/>
    <w:rsid w:val="0017585B"/>
    <w:pPr>
      <w:spacing w:before="60" w:after="120" w:line="240" w:lineRule="atLeast"/>
      <w:contextualSpacing/>
    </w:pPr>
    <w:rPr>
      <w:rFonts w:cs="Arial"/>
      <w:sz w:val="20"/>
    </w:rPr>
  </w:style>
  <w:style w:type="paragraph" w:customStyle="1" w:styleId="NotesNumbered">
    <w:name w:val="Notes Numbered"/>
    <w:basedOn w:val="Normal"/>
    <w:qFormat/>
    <w:rsid w:val="007A0760"/>
    <w:pPr>
      <w:numPr>
        <w:numId w:val="11"/>
      </w:numPr>
      <w:spacing w:before="60" w:after="240" w:line="240" w:lineRule="atLeast"/>
      <w:contextualSpacing/>
    </w:pPr>
    <w:rPr>
      <w:sz w:val="20"/>
      <w:lang w:eastAsia="fr-CA"/>
    </w:rPr>
  </w:style>
  <w:style w:type="character" w:styleId="PageNumber">
    <w:name w:val="page number"/>
    <w:basedOn w:val="DefaultParagraphFont"/>
    <w:semiHidden/>
    <w:unhideWhenUsed/>
    <w:rsid w:val="00F256B8"/>
    <w:rPr>
      <w:rFonts w:asciiTheme="minorHAnsi" w:hAnsiTheme="minorHAnsi"/>
      <w:color w:val="EFF5FB" w:themeColor="background2"/>
      <w:sz w:val="16"/>
    </w:rPr>
  </w:style>
  <w:style w:type="character" w:styleId="PlaceholderText">
    <w:name w:val="Placeholder Text"/>
    <w:basedOn w:val="DefaultParagraphFont"/>
    <w:uiPriority w:val="99"/>
    <w:semiHidden/>
    <w:rsid w:val="00F256B8"/>
    <w:rPr>
      <w:color w:val="808080"/>
    </w:rPr>
  </w:style>
  <w:style w:type="paragraph" w:customStyle="1" w:styleId="Source">
    <w:name w:val="Source"/>
    <w:basedOn w:val="Normal"/>
    <w:next w:val="BodyText"/>
    <w:qFormat/>
    <w:rsid w:val="007A0760"/>
    <w:pPr>
      <w:tabs>
        <w:tab w:val="left" w:pos="964"/>
      </w:tabs>
      <w:spacing w:before="60" w:after="120" w:line="240" w:lineRule="atLeast"/>
      <w:ind w:left="964" w:hanging="964"/>
      <w:contextualSpacing/>
    </w:pPr>
    <w:rPr>
      <w:rFonts w:cs="Arial"/>
      <w:sz w:val="20"/>
      <w:lang w:eastAsia="fr-CA"/>
    </w:rPr>
  </w:style>
  <w:style w:type="table" w:customStyle="1" w:styleId="MWHighlightBox">
    <w:name w:val="MW Highlight Box"/>
    <w:basedOn w:val="TableNormal"/>
    <w:uiPriority w:val="99"/>
    <w:rsid w:val="00014A13"/>
    <w:pPr>
      <w:spacing w:line="240" w:lineRule="auto"/>
    </w:pPr>
    <w:tblPr>
      <w:tblCellMar>
        <w:top w:w="142" w:type="dxa"/>
        <w:left w:w="85" w:type="dxa"/>
        <w:bottom w:w="142" w:type="dxa"/>
        <w:right w:w="85" w:type="dxa"/>
      </w:tblCellMar>
    </w:tblPr>
    <w:tcPr>
      <w:shd w:val="clear" w:color="auto" w:fill="EFF5FB" w:themeFill="background2"/>
    </w:tcPr>
  </w:style>
  <w:style w:type="paragraph" w:styleId="Title">
    <w:name w:val="Title"/>
    <w:basedOn w:val="Normal"/>
    <w:next w:val="BodyText"/>
    <w:link w:val="TitleChar"/>
    <w:uiPriority w:val="1"/>
    <w:rsid w:val="00B25250"/>
    <w:pPr>
      <w:spacing w:after="360"/>
      <w:contextualSpacing/>
    </w:pPr>
    <w:rPr>
      <w:rFonts w:asciiTheme="majorHAnsi" w:eastAsiaTheme="minorEastAsia" w:hAnsiTheme="majorHAnsi"/>
      <w:b/>
      <w:color w:val="00428B"/>
      <w:sz w:val="64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126F98"/>
    <w:rPr>
      <w:rFonts w:asciiTheme="majorHAnsi" w:eastAsiaTheme="minorEastAsia" w:hAnsiTheme="majorHAnsi"/>
      <w:b/>
      <w:color w:val="00428B"/>
      <w:sz w:val="64"/>
      <w:szCs w:val="48"/>
    </w:rPr>
  </w:style>
  <w:style w:type="paragraph" w:styleId="Subtitle">
    <w:name w:val="Subtitle"/>
    <w:basedOn w:val="Normal"/>
    <w:next w:val="BodyText"/>
    <w:link w:val="SubtitleChar"/>
    <w:uiPriority w:val="1"/>
    <w:rsid w:val="00126F98"/>
    <w:rPr>
      <w:b/>
      <w:color w:val="00428B" w:themeColor="text2"/>
    </w:rPr>
  </w:style>
  <w:style w:type="character" w:customStyle="1" w:styleId="SubtitleChar">
    <w:name w:val="Subtitle Char"/>
    <w:basedOn w:val="DefaultParagraphFont"/>
    <w:link w:val="Subtitle"/>
    <w:uiPriority w:val="1"/>
    <w:rsid w:val="00126F98"/>
    <w:rPr>
      <w:b/>
      <w:color w:val="00428B" w:themeColor="text2"/>
    </w:rPr>
  </w:style>
  <w:style w:type="table" w:styleId="TableGrid">
    <w:name w:val="Table Grid"/>
    <w:basedOn w:val="TableNormal"/>
    <w:uiPriority w:val="59"/>
    <w:rsid w:val="00542CE9"/>
    <w:pPr>
      <w:spacing w:before="60" w:after="60"/>
    </w:pPr>
    <w:tblPr>
      <w:tblStyleRow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231F20" w:themeColor="text1"/>
        <w:insideV w:val="single" w:sz="4" w:space="0" w:color="231F20" w:themeColor="text1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pPr>
        <w:keepNext/>
        <w:wordWrap/>
      </w:pPr>
      <w:rPr>
        <w:b w:val="0"/>
        <w:color w:val="FFFFFF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00428B" w:themeColor="text2"/>
          <w:right w:val="single" w:sz="4" w:space="0" w:color="231F20" w:themeColor="text1"/>
          <w:insideH w:val="single" w:sz="4" w:space="0" w:color="231F20" w:themeColor="text1"/>
          <w:insideV w:val="single" w:sz="4" w:space="0" w:color="231F20" w:themeColor="text1"/>
          <w:tl2br w:val="nil"/>
          <w:tr2bl w:val="nil"/>
        </w:tcBorders>
        <w:shd w:val="clear" w:color="auto" w:fill="00428B" w:themeFill="text2"/>
      </w:tcPr>
    </w:tblStylePr>
    <w:tblStylePr w:type="band2Horz">
      <w:tblPr/>
      <w:tcPr>
        <w:shd w:val="clear" w:color="auto" w:fill="EFF5FB" w:themeFill="background2"/>
      </w:tcPr>
    </w:tblStylePr>
  </w:style>
  <w:style w:type="paragraph" w:styleId="TableofFigures">
    <w:name w:val="table of figures"/>
    <w:basedOn w:val="Normal"/>
    <w:next w:val="Normal"/>
    <w:uiPriority w:val="99"/>
    <w:semiHidden/>
    <w:rsid w:val="00F82E34"/>
    <w:pPr>
      <w:tabs>
        <w:tab w:val="right" w:leader="dot" w:pos="9027"/>
      </w:tabs>
      <w:spacing w:before="120" w:after="120" w:line="240" w:lineRule="auto"/>
      <w:ind w:right="737"/>
    </w:pPr>
    <w:rPr>
      <w:rFonts w:eastAsiaTheme="minorHAnsi" w:cstheme="minorBidi"/>
      <w:noProof/>
      <w:lang w:eastAsia="fr-CA"/>
    </w:rPr>
  </w:style>
  <w:style w:type="paragraph" w:customStyle="1" w:styleId="TableofFiguresHeading">
    <w:name w:val="Table of Figures Heading"/>
    <w:basedOn w:val="Normal"/>
    <w:uiPriority w:val="99"/>
    <w:semiHidden/>
    <w:rsid w:val="00F82E34"/>
    <w:pPr>
      <w:spacing w:after="240" w:line="240" w:lineRule="auto"/>
    </w:pPr>
    <w:rPr>
      <w:bCs/>
      <w:caps/>
      <w:color w:val="00428B" w:themeColor="text2"/>
      <w:szCs w:val="22"/>
    </w:rPr>
  </w:style>
  <w:style w:type="table" w:styleId="ColorfulGrid-Accent3">
    <w:name w:val="Colorful Grid Accent 3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2F7" w:themeFill="accent3" w:themeFillTint="33"/>
    </w:tcPr>
    <w:tblStylePr w:type="firstRow">
      <w:rPr>
        <w:b/>
        <w:bCs/>
      </w:rPr>
      <w:tblPr/>
      <w:tcPr>
        <w:shd w:val="clear" w:color="auto" w:fill="B5E6EF" w:themeFill="accent3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B5E6E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69BA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69BAF" w:themeFill="accent3" w:themeFillShade="BF"/>
      </w:tcPr>
    </w:tblStylePr>
    <w:tblStylePr w:type="band1Vert">
      <w:tblPr/>
      <w:tcPr>
        <w:shd w:val="clear" w:color="auto" w:fill="A2E0EB" w:themeFill="accent3" w:themeFillTint="7F"/>
      </w:tcPr>
    </w:tblStylePr>
    <w:tblStylePr w:type="band1Horz">
      <w:tblPr/>
      <w:tcPr>
        <w:shd w:val="clear" w:color="auto" w:fill="A2E0EB" w:themeFill="accent3" w:themeFillTint="7F"/>
      </w:tcPr>
    </w:tblStylePr>
  </w:style>
  <w:style w:type="numbering" w:customStyle="1" w:styleId="TableBullets">
    <w:name w:val="TableBullets"/>
    <w:uiPriority w:val="99"/>
    <w:rsid w:val="00F256B8"/>
    <w:pPr>
      <w:numPr>
        <w:numId w:val="3"/>
      </w:numPr>
    </w:pPr>
  </w:style>
  <w:style w:type="numbering" w:customStyle="1" w:styleId="TableFootnotes">
    <w:name w:val="TableFootnotes"/>
    <w:uiPriority w:val="99"/>
    <w:rsid w:val="00F256B8"/>
    <w:pPr>
      <w:numPr>
        <w:numId w:val="4"/>
      </w:numPr>
    </w:pPr>
  </w:style>
  <w:style w:type="numbering" w:customStyle="1" w:styleId="TableNumbering">
    <w:name w:val="TableNumbering"/>
    <w:uiPriority w:val="99"/>
    <w:rsid w:val="00F256B8"/>
    <w:pPr>
      <w:numPr>
        <w:numId w:val="5"/>
      </w:numPr>
    </w:pPr>
  </w:style>
  <w:style w:type="paragraph" w:styleId="TOC1">
    <w:name w:val="toc 1"/>
    <w:basedOn w:val="Normal"/>
    <w:next w:val="Normal"/>
    <w:autoRedefine/>
    <w:uiPriority w:val="39"/>
    <w:semiHidden/>
    <w:rsid w:val="005A16A6"/>
    <w:pPr>
      <w:tabs>
        <w:tab w:val="left" w:pos="851"/>
        <w:tab w:val="right" w:leader="dot" w:pos="9639"/>
      </w:tabs>
      <w:spacing w:before="60" w:after="100"/>
      <w:ind w:left="85"/>
    </w:pPr>
    <w:rPr>
      <w:rFonts w:asciiTheme="majorHAnsi" w:eastAsiaTheme="minorHAnsi" w:hAnsiTheme="majorHAnsi" w:cstheme="minorBidi"/>
      <w:b/>
      <w:noProof/>
      <w:sz w:val="22"/>
      <w:lang w:val="en-US" w:eastAsia="en-US"/>
    </w:rPr>
  </w:style>
  <w:style w:type="paragraph" w:styleId="TOC2">
    <w:name w:val="toc 2"/>
    <w:basedOn w:val="Normal"/>
    <w:next w:val="Normal"/>
    <w:autoRedefine/>
    <w:uiPriority w:val="39"/>
    <w:semiHidden/>
    <w:rsid w:val="005A16A6"/>
    <w:pPr>
      <w:tabs>
        <w:tab w:val="left" w:pos="851"/>
        <w:tab w:val="right" w:leader="dot" w:pos="9639"/>
      </w:tabs>
      <w:spacing w:before="60" w:after="100"/>
      <w:ind w:left="85"/>
    </w:pPr>
    <w:rPr>
      <w:rFonts w:eastAsiaTheme="minorHAnsi" w:cstheme="minorBidi"/>
      <w:noProof/>
      <w:sz w:val="22"/>
      <w:lang w:eastAsia="fr-CA"/>
    </w:rPr>
  </w:style>
  <w:style w:type="paragraph" w:styleId="TOC3">
    <w:name w:val="toc 3"/>
    <w:basedOn w:val="Normal"/>
    <w:next w:val="Normal"/>
    <w:autoRedefine/>
    <w:uiPriority w:val="39"/>
    <w:semiHidden/>
    <w:rsid w:val="005A16A6"/>
    <w:pPr>
      <w:tabs>
        <w:tab w:val="left" w:pos="851"/>
        <w:tab w:val="right" w:leader="dot" w:pos="9639"/>
      </w:tabs>
      <w:spacing w:before="60" w:after="100"/>
      <w:ind w:left="85"/>
    </w:pPr>
    <w:rPr>
      <w:rFonts w:eastAsiaTheme="minorHAnsi" w:cstheme="minorBidi"/>
      <w:noProof/>
      <w:sz w:val="22"/>
      <w:szCs w:val="18"/>
      <w:lang w:eastAsia="fr-CA"/>
    </w:rPr>
  </w:style>
  <w:style w:type="paragraph" w:styleId="TOC5">
    <w:name w:val="toc 5"/>
    <w:basedOn w:val="Normal"/>
    <w:next w:val="Normal"/>
    <w:autoRedefine/>
    <w:uiPriority w:val="39"/>
    <w:semiHidden/>
    <w:rsid w:val="005A16A6"/>
    <w:pPr>
      <w:numPr>
        <w:ilvl w:val="4"/>
      </w:numPr>
      <w:ind w:left="85"/>
    </w:pPr>
    <w:rPr>
      <w:sz w:val="22"/>
    </w:rPr>
  </w:style>
  <w:style w:type="paragraph" w:styleId="TOC4">
    <w:name w:val="toc 4"/>
    <w:basedOn w:val="Normal"/>
    <w:next w:val="Normal"/>
    <w:autoRedefine/>
    <w:uiPriority w:val="39"/>
    <w:semiHidden/>
    <w:rsid w:val="005A16A6"/>
    <w:pPr>
      <w:numPr>
        <w:ilvl w:val="3"/>
      </w:numPr>
      <w:ind w:left="85"/>
    </w:pPr>
    <w:rPr>
      <w:sz w:val="22"/>
    </w:rPr>
  </w:style>
  <w:style w:type="paragraph" w:styleId="TOCHeading">
    <w:name w:val="TOC Heading"/>
    <w:next w:val="Normal"/>
    <w:uiPriority w:val="39"/>
    <w:semiHidden/>
    <w:qFormat/>
    <w:rsid w:val="005A16A6"/>
    <w:pPr>
      <w:pageBreakBefore/>
      <w:shd w:val="clear" w:color="auto" w:fill="00428B"/>
      <w:spacing w:before="120" w:after="120"/>
    </w:pPr>
    <w:rPr>
      <w:rFonts w:asciiTheme="majorHAnsi" w:eastAsiaTheme="majorEastAsia" w:hAnsiTheme="majorHAnsi" w:cstheme="majorBidi"/>
      <w:b/>
      <w:bCs/>
      <w:caps/>
      <w:color w:val="FFFFFF" w:themeColor="background1"/>
      <w:sz w:val="22"/>
      <w:szCs w:val="28"/>
    </w:rPr>
  </w:style>
  <w:style w:type="paragraph" w:styleId="Date">
    <w:name w:val="Date"/>
    <w:basedOn w:val="Normal"/>
    <w:next w:val="Normal"/>
    <w:link w:val="DateChar"/>
    <w:uiPriority w:val="1"/>
    <w:semiHidden/>
    <w:rsid w:val="00B62E15"/>
    <w:pPr>
      <w:spacing w:before="240" w:after="480"/>
      <w:contextualSpacing/>
    </w:pPr>
    <w:rPr>
      <w:noProof/>
    </w:rPr>
  </w:style>
  <w:style w:type="character" w:customStyle="1" w:styleId="DateChar">
    <w:name w:val="Date Char"/>
    <w:basedOn w:val="DefaultParagraphFont"/>
    <w:link w:val="Date"/>
    <w:uiPriority w:val="1"/>
    <w:semiHidden/>
    <w:rsid w:val="00B62E15"/>
    <w:rPr>
      <w:noProof/>
    </w:rPr>
  </w:style>
  <w:style w:type="paragraph" w:styleId="Salutation">
    <w:name w:val="Salutation"/>
    <w:basedOn w:val="Normal"/>
    <w:next w:val="Normal"/>
    <w:link w:val="SalutationChar"/>
    <w:uiPriority w:val="1"/>
    <w:semiHidden/>
    <w:rsid w:val="00F82E34"/>
    <w:pPr>
      <w:spacing w:before="540" w:after="230"/>
    </w:pPr>
  </w:style>
  <w:style w:type="character" w:customStyle="1" w:styleId="SalutationChar">
    <w:name w:val="Salutation Char"/>
    <w:basedOn w:val="DefaultParagraphFont"/>
    <w:link w:val="Salutation"/>
    <w:uiPriority w:val="1"/>
    <w:semiHidden/>
    <w:rsid w:val="00542CE9"/>
  </w:style>
  <w:style w:type="paragraph" w:customStyle="1" w:styleId="PageNumberRight">
    <w:name w:val="Page Number Right"/>
    <w:basedOn w:val="Footer"/>
    <w:next w:val="Footer"/>
    <w:uiPriority w:val="99"/>
    <w:semiHidden/>
    <w:rsid w:val="00FA0662"/>
    <w:pPr>
      <w:framePr w:w="850" w:h="567" w:wrap="around" w:vAnchor="page" w:hAnchor="margin" w:xAlign="right" w:yAlign="bottom"/>
      <w:spacing w:after="552"/>
    </w:pPr>
  </w:style>
  <w:style w:type="paragraph" w:styleId="Quote">
    <w:name w:val="Quote"/>
    <w:basedOn w:val="Normal"/>
    <w:next w:val="Normal"/>
    <w:link w:val="QuoteChar"/>
    <w:semiHidden/>
    <w:rsid w:val="000B4796"/>
    <w:pPr>
      <w:spacing w:before="240" w:after="240"/>
      <w:ind w:left="357" w:right="357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semiHidden/>
    <w:rsid w:val="005F4F22"/>
    <w:rPr>
      <w:i/>
      <w:iCs/>
    </w:rPr>
  </w:style>
  <w:style w:type="paragraph" w:customStyle="1" w:styleId="TableText">
    <w:name w:val="Table Text"/>
    <w:basedOn w:val="Normal"/>
    <w:qFormat/>
    <w:rsid w:val="002076AE"/>
    <w:pPr>
      <w:spacing w:before="60" w:after="60"/>
    </w:pPr>
  </w:style>
  <w:style w:type="paragraph" w:customStyle="1" w:styleId="TableHeading">
    <w:name w:val="Table Heading"/>
    <w:basedOn w:val="TableText"/>
    <w:qFormat/>
    <w:rsid w:val="002076AE"/>
    <w:rPr>
      <w:b/>
      <w:color w:val="FFFFFF"/>
    </w:rPr>
  </w:style>
  <w:style w:type="table" w:styleId="ColorfulGrid-Accent4">
    <w:name w:val="Colorful Grid Accent 4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8CA" w:themeFill="accent4" w:themeFillTint="33"/>
    </w:tcPr>
    <w:tblStylePr w:type="firstRow">
      <w:rPr>
        <w:b/>
        <w:bCs/>
      </w:rPr>
      <w:tblPr/>
      <w:tcPr>
        <w:shd w:val="clear" w:color="auto" w:fill="C9F195" w:themeFill="accent4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C9F19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78B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78B12" w:themeFill="accent4" w:themeFillShade="BF"/>
      </w:tcPr>
    </w:tblStylePr>
    <w:tblStylePr w:type="band1Vert">
      <w:tblPr/>
      <w:tcPr>
        <w:shd w:val="clear" w:color="auto" w:fill="BCED7B" w:themeFill="accent4" w:themeFillTint="7F"/>
      </w:tcPr>
    </w:tblStylePr>
    <w:tblStylePr w:type="band1Horz">
      <w:tblPr/>
      <w:tcPr>
        <w:shd w:val="clear" w:color="auto" w:fill="BCED7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FC3" w:themeFill="accent5" w:themeFillTint="33"/>
    </w:tcPr>
    <w:tblStylePr w:type="firstRow">
      <w:rPr>
        <w:b/>
        <w:bCs/>
      </w:rPr>
      <w:tblPr/>
      <w:tcPr>
        <w:shd w:val="clear" w:color="auto" w:fill="F5FF87" w:themeFill="accent5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5FF8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09E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09E00" w:themeFill="accent5" w:themeFillShade="BF"/>
      </w:tcPr>
    </w:tblStylePr>
    <w:tblStylePr w:type="band1Vert">
      <w:tblPr/>
      <w:tcPr>
        <w:shd w:val="clear" w:color="auto" w:fill="F2FF6A" w:themeFill="accent5" w:themeFillTint="7F"/>
      </w:tcPr>
    </w:tblStylePr>
    <w:tblStylePr w:type="band1Horz">
      <w:tblPr/>
      <w:tcPr>
        <w:shd w:val="clear" w:color="auto" w:fill="F2FF6A" w:themeFill="accent5" w:themeFillTint="7F"/>
      </w:tcPr>
    </w:tblStylePr>
  </w:style>
  <w:style w:type="paragraph" w:customStyle="1" w:styleId="Sign-off">
    <w:name w:val="Sign-off"/>
    <w:basedOn w:val="Normal"/>
    <w:uiPriority w:val="1"/>
    <w:rsid w:val="00F82E34"/>
    <w:pPr>
      <w:spacing w:before="230" w:after="200"/>
    </w:pPr>
  </w:style>
  <w:style w:type="table" w:styleId="ColorfulGrid-Accent6">
    <w:name w:val="Colorful Grid Accent 6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FC9" w:themeFill="accent6" w:themeFillTint="33"/>
    </w:tcPr>
    <w:tblStylePr w:type="firstRow">
      <w:rPr>
        <w:b/>
        <w:bCs/>
      </w:rPr>
      <w:tblPr/>
      <w:tcPr>
        <w:shd w:val="clear" w:color="auto" w:fill="FFDF93" w:themeFill="accent6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FDF9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37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37F00" w:themeFill="accent6" w:themeFillShade="BF"/>
      </w:tcPr>
    </w:tblStylePr>
    <w:tblStylePr w:type="band1Vert">
      <w:tblPr/>
      <w:tcPr>
        <w:shd w:val="clear" w:color="auto" w:fill="FFD778" w:themeFill="accent6" w:themeFillTint="7F"/>
      </w:tcPr>
    </w:tblStylePr>
    <w:tblStylePr w:type="band1Horz">
      <w:tblPr/>
      <w:tcPr>
        <w:shd w:val="clear" w:color="auto" w:fill="FFD778" w:themeFill="accent6" w:themeFillTint="7F"/>
      </w:tcPr>
    </w:tblStylePr>
  </w:style>
  <w:style w:type="paragraph" w:customStyle="1" w:styleId="MWAddress">
    <w:name w:val="MW Address"/>
    <w:basedOn w:val="Normal"/>
    <w:semiHidden/>
    <w:qFormat/>
    <w:rsid w:val="00AF276B"/>
    <w:pPr>
      <w:spacing w:before="160" w:line="200" w:lineRule="exact"/>
      <w:contextualSpacing/>
    </w:pPr>
    <w:rPr>
      <w:color w:val="808080"/>
      <w:sz w:val="12"/>
    </w:rPr>
  </w:style>
  <w:style w:type="table" w:styleId="ColorfulList">
    <w:name w:val="Colorful List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EAE7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AC" w:themeFill="accent2" w:themeFillShade="CC"/>
      </w:tcPr>
    </w:tblStylePr>
    <w:tblStylePr w:type="lastRow">
      <w:rPr>
        <w:b/>
        <w:bCs/>
        <w:color w:val="0074AC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DAEB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AC" w:themeFill="accent2" w:themeFillShade="CC"/>
      </w:tcPr>
    </w:tblStylePr>
    <w:tblStylePr w:type="lastRow">
      <w:rPr>
        <w:b/>
        <w:bCs/>
        <w:color w:val="0074AC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EFF" w:themeFill="accent1" w:themeFillTint="3F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E2F5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AC" w:themeFill="accent2" w:themeFillShade="CC"/>
      </w:tcPr>
    </w:tblStylePr>
    <w:tblStylePr w:type="lastRow">
      <w:rPr>
        <w:b/>
        <w:bCs/>
        <w:color w:val="0074AC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ECF9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514" w:themeFill="accent4" w:themeFillShade="CC"/>
      </w:tcPr>
    </w:tblStylePr>
    <w:tblStylePr w:type="lastRow">
      <w:rPr>
        <w:b/>
        <w:bCs/>
        <w:color w:val="5D9514" w:themeColor="accent4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FF5" w:themeFill="accent3" w:themeFillTint="3F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F1FB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A6BB" w:themeFill="accent3" w:themeFillShade="CC"/>
      </w:tcPr>
    </w:tblStylePr>
    <w:tblStylePr w:type="lastRow">
      <w:rPr>
        <w:b/>
        <w:bCs/>
        <w:color w:val="28A6BB" w:themeColor="accent3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6BE" w:themeFill="accent4" w:themeFillTint="3F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FCFF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8800" w:themeFill="accent6" w:themeFillShade="CC"/>
      </w:tcPr>
    </w:tblStylePr>
    <w:tblStylePr w:type="lastRow">
      <w:rPr>
        <w:b/>
        <w:bCs/>
        <w:color w:val="C08800" w:themeColor="accent6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FB5" w:themeFill="accent5" w:themeFillTint="3F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FFF7E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A800" w:themeFill="accent5" w:themeFillShade="CC"/>
      </w:tcPr>
    </w:tblStylePr>
    <w:tblStylePr w:type="lastRow">
      <w:rPr>
        <w:b/>
        <w:bCs/>
        <w:color w:val="9AA800" w:themeColor="accent5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BC" w:themeFill="accent6" w:themeFillTint="3F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0092D7" w:themeColor="accent2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7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2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213" w:themeColor="text1" w:themeShade="99"/>
          <w:insideV w:val="nil"/>
        </w:tcBorders>
        <w:shd w:val="clear" w:color="auto" w:fill="1412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97898C" w:themeFill="tex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0092D7" w:themeColor="accent2"/>
        <w:left w:val="single" w:sz="4" w:space="0" w:color="00428B" w:themeColor="accent1"/>
        <w:bottom w:val="single" w:sz="4" w:space="0" w:color="00428B" w:themeColor="accent1"/>
        <w:right w:val="single" w:sz="4" w:space="0" w:color="00428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B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75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753" w:themeColor="accent1" w:themeShade="99"/>
          <w:insideV w:val="nil"/>
        </w:tcBorders>
        <w:shd w:val="clear" w:color="auto" w:fill="00275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753" w:themeFill="accent1" w:themeFillShade="99"/>
      </w:tcPr>
    </w:tblStylePr>
    <w:tblStylePr w:type="band1Vert">
      <w:tblPr/>
      <w:tcPr>
        <w:shd w:val="clear" w:color="auto" w:fill="6AB0FF" w:themeFill="accent1" w:themeFillTint="66"/>
      </w:tcPr>
    </w:tblStylePr>
    <w:tblStylePr w:type="band1Horz">
      <w:tblPr/>
      <w:tcPr>
        <w:shd w:val="clear" w:color="auto" w:fill="469DFF" w:themeFill="accen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0092D7" w:themeColor="accent2"/>
        <w:left w:val="single" w:sz="4" w:space="0" w:color="0092D7" w:themeColor="accent2"/>
        <w:bottom w:val="single" w:sz="4" w:space="0" w:color="0092D7" w:themeColor="accent2"/>
        <w:right w:val="single" w:sz="4" w:space="0" w:color="0092D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5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78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781" w:themeColor="accent2" w:themeShade="99"/>
          <w:insideV w:val="nil"/>
        </w:tcBorders>
        <w:shd w:val="clear" w:color="auto" w:fill="00578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81" w:themeFill="accent2" w:themeFillShade="99"/>
      </w:tcPr>
    </w:tblStylePr>
    <w:tblStylePr w:type="band1Vert">
      <w:tblPr/>
      <w:tcPr>
        <w:shd w:val="clear" w:color="auto" w:fill="89D9FF" w:themeFill="accent2" w:themeFillTint="66"/>
      </w:tcPr>
    </w:tblStylePr>
    <w:tblStylePr w:type="band1Horz">
      <w:tblPr/>
      <w:tcPr>
        <w:shd w:val="clear" w:color="auto" w:fill="6CCFFF" w:themeFill="accent2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75BB19" w:themeColor="accent4"/>
        <w:left w:val="single" w:sz="4" w:space="0" w:color="46C2D7" w:themeColor="accent3"/>
        <w:bottom w:val="single" w:sz="4" w:space="0" w:color="46C2D7" w:themeColor="accent3"/>
        <w:right w:val="single" w:sz="4" w:space="0" w:color="46C2D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B1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7C8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7C8C" w:themeColor="accent3" w:themeShade="99"/>
          <w:insideV w:val="nil"/>
        </w:tcBorders>
        <w:shd w:val="clear" w:color="auto" w:fill="1E7C8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7C8C" w:themeFill="accent3" w:themeFillShade="99"/>
      </w:tcPr>
    </w:tblStylePr>
    <w:tblStylePr w:type="band1Vert">
      <w:tblPr/>
      <w:tcPr>
        <w:shd w:val="clear" w:color="auto" w:fill="B5E6EF" w:themeFill="accent3" w:themeFillTint="66"/>
      </w:tcPr>
    </w:tblStylePr>
    <w:tblStylePr w:type="band1Horz">
      <w:tblPr/>
      <w:tcPr>
        <w:shd w:val="clear" w:color="auto" w:fill="A2E0E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46C2D7" w:themeColor="accent3"/>
        <w:left w:val="single" w:sz="4" w:space="0" w:color="75BB19" w:themeColor="accent4"/>
        <w:bottom w:val="single" w:sz="4" w:space="0" w:color="75BB19" w:themeColor="accent4"/>
        <w:right w:val="single" w:sz="4" w:space="0" w:color="75BB1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B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C2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700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700F" w:themeColor="accent4" w:themeShade="99"/>
          <w:insideV w:val="nil"/>
        </w:tcBorders>
        <w:shd w:val="clear" w:color="auto" w:fill="45700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700F" w:themeFill="accent4" w:themeFillShade="99"/>
      </w:tcPr>
    </w:tblStylePr>
    <w:tblStylePr w:type="band1Vert">
      <w:tblPr/>
      <w:tcPr>
        <w:shd w:val="clear" w:color="auto" w:fill="C9F195" w:themeFill="accent4" w:themeFillTint="66"/>
      </w:tcPr>
    </w:tblStylePr>
    <w:tblStylePr w:type="band1Horz">
      <w:tblPr/>
      <w:tcPr>
        <w:shd w:val="clear" w:color="auto" w:fill="BCED7B" w:themeFill="accent4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F0AB00" w:themeColor="accent6"/>
        <w:left w:val="single" w:sz="4" w:space="0" w:color="C2D300" w:themeColor="accent5"/>
        <w:bottom w:val="single" w:sz="4" w:space="0" w:color="C2D300" w:themeColor="accent5"/>
        <w:right w:val="single" w:sz="4" w:space="0" w:color="C2D3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F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AB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E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E00" w:themeColor="accent5" w:themeShade="99"/>
          <w:insideV w:val="nil"/>
        </w:tcBorders>
        <w:shd w:val="clear" w:color="auto" w:fill="737E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E00" w:themeFill="accent5" w:themeFillShade="99"/>
      </w:tcPr>
    </w:tblStylePr>
    <w:tblStylePr w:type="band1Vert">
      <w:tblPr/>
      <w:tcPr>
        <w:shd w:val="clear" w:color="auto" w:fill="F5FF87" w:themeFill="accent5" w:themeFillTint="66"/>
      </w:tcPr>
    </w:tblStylePr>
    <w:tblStylePr w:type="band1Horz">
      <w:tblPr/>
      <w:tcPr>
        <w:shd w:val="clear" w:color="auto" w:fill="F2FF6A" w:themeFill="accent5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C2D300" w:themeColor="accent5"/>
        <w:left w:val="single" w:sz="4" w:space="0" w:color="F0AB00" w:themeColor="accent6"/>
        <w:bottom w:val="single" w:sz="4" w:space="0" w:color="F0AB00" w:themeColor="accent6"/>
        <w:right w:val="single" w:sz="4" w:space="0" w:color="F0AB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D3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600" w:themeColor="accent6" w:themeShade="99"/>
          <w:insideV w:val="nil"/>
        </w:tcBorders>
        <w:shd w:val="clear" w:color="auto" w:fill="90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600" w:themeFill="accent6" w:themeFillShade="99"/>
      </w:tcPr>
    </w:tblStylePr>
    <w:tblStylePr w:type="band1Vert">
      <w:tblPr/>
      <w:tcPr>
        <w:shd w:val="clear" w:color="auto" w:fill="FFDF93" w:themeFill="accent6" w:themeFillTint="66"/>
      </w:tcPr>
    </w:tblStylePr>
    <w:tblStylePr w:type="band1Horz">
      <w:tblPr/>
      <w:tcPr>
        <w:shd w:val="clear" w:color="auto" w:fill="FFD778" w:themeFill="accent6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DarkList">
    <w:name w:val="Dark List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0F0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71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28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04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16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16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6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6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2D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6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DA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DA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A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A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C2D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677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9BA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9BA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9BA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9BA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B1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C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B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B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B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B1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2D3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69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9E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9E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9E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9E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AB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54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7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7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7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7F00" w:themeFill="accent6" w:themeFillShade="BF"/>
      </w:tcPr>
    </w:tblStylePr>
  </w:style>
  <w:style w:type="table" w:customStyle="1" w:styleId="GridTable1Light1">
    <w:name w:val="Grid Table 1 Light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BA0A3" w:themeColor="text1" w:themeTint="66"/>
        <w:left w:val="single" w:sz="4" w:space="0" w:color="ABA0A3" w:themeColor="text1" w:themeTint="66"/>
        <w:bottom w:val="single" w:sz="4" w:space="0" w:color="ABA0A3" w:themeColor="text1" w:themeTint="66"/>
        <w:right w:val="single" w:sz="4" w:space="0" w:color="ABA0A3" w:themeColor="text1" w:themeTint="66"/>
        <w:insideH w:val="single" w:sz="4" w:space="0" w:color="ABA0A3" w:themeColor="text1" w:themeTint="66"/>
        <w:insideV w:val="single" w:sz="4" w:space="0" w:color="ABA0A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6AB0FF" w:themeColor="accent1" w:themeTint="66"/>
        <w:left w:val="single" w:sz="4" w:space="0" w:color="6AB0FF" w:themeColor="accent1" w:themeTint="66"/>
        <w:bottom w:val="single" w:sz="4" w:space="0" w:color="6AB0FF" w:themeColor="accent1" w:themeTint="66"/>
        <w:right w:val="single" w:sz="4" w:space="0" w:color="6AB0FF" w:themeColor="accent1" w:themeTint="66"/>
        <w:insideH w:val="single" w:sz="4" w:space="0" w:color="6AB0FF" w:themeColor="accent1" w:themeTint="66"/>
        <w:insideV w:val="single" w:sz="4" w:space="0" w:color="6AB0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08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08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9D9FF" w:themeColor="accent2" w:themeTint="66"/>
        <w:left w:val="single" w:sz="4" w:space="0" w:color="89D9FF" w:themeColor="accent2" w:themeTint="66"/>
        <w:bottom w:val="single" w:sz="4" w:space="0" w:color="89D9FF" w:themeColor="accent2" w:themeTint="66"/>
        <w:right w:val="single" w:sz="4" w:space="0" w:color="89D9FF" w:themeColor="accent2" w:themeTint="66"/>
        <w:insideH w:val="single" w:sz="4" w:space="0" w:color="89D9FF" w:themeColor="accent2" w:themeTint="66"/>
        <w:insideV w:val="single" w:sz="4" w:space="0" w:color="89D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EC6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C6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B5E6EF" w:themeColor="accent3" w:themeTint="66"/>
        <w:left w:val="single" w:sz="4" w:space="0" w:color="B5E6EF" w:themeColor="accent3" w:themeTint="66"/>
        <w:bottom w:val="single" w:sz="4" w:space="0" w:color="B5E6EF" w:themeColor="accent3" w:themeTint="66"/>
        <w:right w:val="single" w:sz="4" w:space="0" w:color="B5E6EF" w:themeColor="accent3" w:themeTint="66"/>
        <w:insideH w:val="single" w:sz="4" w:space="0" w:color="B5E6EF" w:themeColor="accent3" w:themeTint="66"/>
        <w:insideV w:val="single" w:sz="4" w:space="0" w:color="B5E6E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0DA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DA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C9F195" w:themeColor="accent4" w:themeTint="66"/>
        <w:left w:val="single" w:sz="4" w:space="0" w:color="C9F195" w:themeColor="accent4" w:themeTint="66"/>
        <w:bottom w:val="single" w:sz="4" w:space="0" w:color="C9F195" w:themeColor="accent4" w:themeTint="66"/>
        <w:right w:val="single" w:sz="4" w:space="0" w:color="C9F195" w:themeColor="accent4" w:themeTint="66"/>
        <w:insideH w:val="single" w:sz="4" w:space="0" w:color="C9F195" w:themeColor="accent4" w:themeTint="66"/>
        <w:insideV w:val="single" w:sz="4" w:space="0" w:color="C9F19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EEA6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EA6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5FF87" w:themeColor="accent5" w:themeTint="66"/>
        <w:left w:val="single" w:sz="4" w:space="0" w:color="F5FF87" w:themeColor="accent5" w:themeTint="66"/>
        <w:bottom w:val="single" w:sz="4" w:space="0" w:color="F5FF87" w:themeColor="accent5" w:themeTint="66"/>
        <w:right w:val="single" w:sz="4" w:space="0" w:color="F5FF87" w:themeColor="accent5" w:themeTint="66"/>
        <w:insideH w:val="single" w:sz="4" w:space="0" w:color="F5FF87" w:themeColor="accent5" w:themeTint="66"/>
        <w:insideV w:val="single" w:sz="4" w:space="0" w:color="F5FF8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0FF4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FF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DF93" w:themeColor="accent6" w:themeTint="66"/>
        <w:left w:val="single" w:sz="4" w:space="0" w:color="FFDF93" w:themeColor="accent6" w:themeTint="66"/>
        <w:bottom w:val="single" w:sz="4" w:space="0" w:color="FFDF93" w:themeColor="accent6" w:themeTint="66"/>
        <w:right w:val="single" w:sz="4" w:space="0" w:color="FFDF93" w:themeColor="accent6" w:themeTint="66"/>
        <w:insideH w:val="single" w:sz="4" w:space="0" w:color="FFDF93" w:themeColor="accent6" w:themeTint="66"/>
        <w:insideV w:val="single" w:sz="4" w:space="0" w:color="FFDF9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CF5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F5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807276" w:themeColor="text1" w:themeTint="99"/>
        <w:bottom w:val="single" w:sz="2" w:space="0" w:color="807276" w:themeColor="text1" w:themeTint="99"/>
        <w:insideH w:val="single" w:sz="2" w:space="0" w:color="807276" w:themeColor="text1" w:themeTint="99"/>
        <w:insideV w:val="single" w:sz="2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727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2089FF" w:themeColor="accent1" w:themeTint="99"/>
        <w:bottom w:val="single" w:sz="2" w:space="0" w:color="2089FF" w:themeColor="accent1" w:themeTint="99"/>
        <w:insideH w:val="single" w:sz="2" w:space="0" w:color="2089FF" w:themeColor="accent1" w:themeTint="99"/>
        <w:insideV w:val="single" w:sz="2" w:space="0" w:color="208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089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089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4EC6FF" w:themeColor="accent2" w:themeTint="99"/>
        <w:bottom w:val="single" w:sz="2" w:space="0" w:color="4EC6FF" w:themeColor="accent2" w:themeTint="99"/>
        <w:insideH w:val="single" w:sz="2" w:space="0" w:color="4EC6FF" w:themeColor="accent2" w:themeTint="99"/>
        <w:insideV w:val="single" w:sz="2" w:space="0" w:color="4EC6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C6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C6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90DAE7" w:themeColor="accent3" w:themeTint="99"/>
        <w:bottom w:val="single" w:sz="2" w:space="0" w:color="90DAE7" w:themeColor="accent3" w:themeTint="99"/>
        <w:insideH w:val="single" w:sz="2" w:space="0" w:color="90DAE7" w:themeColor="accent3" w:themeTint="99"/>
        <w:insideV w:val="single" w:sz="2" w:space="0" w:color="90DAE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DAE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DAE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AEEA61" w:themeColor="accent4" w:themeTint="99"/>
        <w:bottom w:val="single" w:sz="2" w:space="0" w:color="AEEA61" w:themeColor="accent4" w:themeTint="99"/>
        <w:insideH w:val="single" w:sz="2" w:space="0" w:color="AEEA61" w:themeColor="accent4" w:themeTint="99"/>
        <w:insideV w:val="single" w:sz="2" w:space="0" w:color="AEEA6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EA6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EA6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F0FF4B" w:themeColor="accent5" w:themeTint="99"/>
        <w:bottom w:val="single" w:sz="2" w:space="0" w:color="F0FF4B" w:themeColor="accent5" w:themeTint="99"/>
        <w:insideH w:val="single" w:sz="2" w:space="0" w:color="F0FF4B" w:themeColor="accent5" w:themeTint="99"/>
        <w:insideV w:val="single" w:sz="2" w:space="0" w:color="F0FF4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FF4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FF4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FFCF5D" w:themeColor="accent6" w:themeTint="99"/>
        <w:bottom w:val="single" w:sz="2" w:space="0" w:color="FFCF5D" w:themeColor="accent6" w:themeTint="99"/>
        <w:insideH w:val="single" w:sz="2" w:space="0" w:color="FFCF5D" w:themeColor="accent6" w:themeTint="99"/>
        <w:insideV w:val="single" w:sz="2" w:space="0" w:color="FFCF5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F5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F5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GridTable31">
    <w:name w:val="Grid Table 3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  <w:insideV w:val="single" w:sz="4" w:space="0" w:color="208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  <w:tblStylePr w:type="neCell">
      <w:tblPr/>
      <w:tcPr>
        <w:tcBorders>
          <w:bottom w:val="single" w:sz="4" w:space="0" w:color="2089FF" w:themeColor="accent1" w:themeTint="99"/>
        </w:tcBorders>
      </w:tcPr>
    </w:tblStylePr>
    <w:tblStylePr w:type="nwCell">
      <w:tblPr/>
      <w:tcPr>
        <w:tcBorders>
          <w:bottom w:val="single" w:sz="4" w:space="0" w:color="2089FF" w:themeColor="accent1" w:themeTint="99"/>
        </w:tcBorders>
      </w:tcPr>
    </w:tblStylePr>
    <w:tblStylePr w:type="seCell">
      <w:tblPr/>
      <w:tcPr>
        <w:tcBorders>
          <w:top w:val="single" w:sz="4" w:space="0" w:color="2089FF" w:themeColor="accent1" w:themeTint="99"/>
        </w:tcBorders>
      </w:tcPr>
    </w:tblStylePr>
    <w:tblStylePr w:type="swCell">
      <w:tblPr/>
      <w:tcPr>
        <w:tcBorders>
          <w:top w:val="single" w:sz="4" w:space="0" w:color="2089FF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  <w:insideV w:val="single" w:sz="4" w:space="0" w:color="4EC6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  <w:tblStylePr w:type="neCell">
      <w:tblPr/>
      <w:tcPr>
        <w:tcBorders>
          <w:bottom w:val="single" w:sz="4" w:space="0" w:color="4EC6FF" w:themeColor="accent2" w:themeTint="99"/>
        </w:tcBorders>
      </w:tcPr>
    </w:tblStylePr>
    <w:tblStylePr w:type="nwCell">
      <w:tblPr/>
      <w:tcPr>
        <w:tcBorders>
          <w:bottom w:val="single" w:sz="4" w:space="0" w:color="4EC6FF" w:themeColor="accent2" w:themeTint="99"/>
        </w:tcBorders>
      </w:tcPr>
    </w:tblStylePr>
    <w:tblStylePr w:type="seCell">
      <w:tblPr/>
      <w:tcPr>
        <w:tcBorders>
          <w:top w:val="single" w:sz="4" w:space="0" w:color="4EC6FF" w:themeColor="accent2" w:themeTint="99"/>
        </w:tcBorders>
      </w:tcPr>
    </w:tblStylePr>
    <w:tblStylePr w:type="swCell">
      <w:tblPr/>
      <w:tcPr>
        <w:tcBorders>
          <w:top w:val="single" w:sz="4" w:space="0" w:color="4EC6FF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  <w:insideV w:val="single" w:sz="4" w:space="0" w:color="90DA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  <w:tblStylePr w:type="neCell">
      <w:tblPr/>
      <w:tcPr>
        <w:tcBorders>
          <w:bottom w:val="single" w:sz="4" w:space="0" w:color="90DAE7" w:themeColor="accent3" w:themeTint="99"/>
        </w:tcBorders>
      </w:tcPr>
    </w:tblStylePr>
    <w:tblStylePr w:type="nwCell">
      <w:tblPr/>
      <w:tcPr>
        <w:tcBorders>
          <w:bottom w:val="single" w:sz="4" w:space="0" w:color="90DAE7" w:themeColor="accent3" w:themeTint="99"/>
        </w:tcBorders>
      </w:tcPr>
    </w:tblStylePr>
    <w:tblStylePr w:type="seCell">
      <w:tblPr/>
      <w:tcPr>
        <w:tcBorders>
          <w:top w:val="single" w:sz="4" w:space="0" w:color="90DAE7" w:themeColor="accent3" w:themeTint="99"/>
        </w:tcBorders>
      </w:tcPr>
    </w:tblStylePr>
    <w:tblStylePr w:type="swCell">
      <w:tblPr/>
      <w:tcPr>
        <w:tcBorders>
          <w:top w:val="single" w:sz="4" w:space="0" w:color="90DAE7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  <w:insideV w:val="single" w:sz="4" w:space="0" w:color="AEEA6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  <w:tblStylePr w:type="neCell">
      <w:tblPr/>
      <w:tcPr>
        <w:tcBorders>
          <w:bottom w:val="single" w:sz="4" w:space="0" w:color="AEEA61" w:themeColor="accent4" w:themeTint="99"/>
        </w:tcBorders>
      </w:tcPr>
    </w:tblStylePr>
    <w:tblStylePr w:type="nwCell">
      <w:tblPr/>
      <w:tcPr>
        <w:tcBorders>
          <w:bottom w:val="single" w:sz="4" w:space="0" w:color="AEEA61" w:themeColor="accent4" w:themeTint="99"/>
        </w:tcBorders>
      </w:tcPr>
    </w:tblStylePr>
    <w:tblStylePr w:type="seCell">
      <w:tblPr/>
      <w:tcPr>
        <w:tcBorders>
          <w:top w:val="single" w:sz="4" w:space="0" w:color="AEEA61" w:themeColor="accent4" w:themeTint="99"/>
        </w:tcBorders>
      </w:tcPr>
    </w:tblStylePr>
    <w:tblStylePr w:type="swCell">
      <w:tblPr/>
      <w:tcPr>
        <w:tcBorders>
          <w:top w:val="single" w:sz="4" w:space="0" w:color="AEEA61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  <w:insideV w:val="single" w:sz="4" w:space="0" w:color="F0FF4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  <w:tblStylePr w:type="neCell">
      <w:tblPr/>
      <w:tcPr>
        <w:tcBorders>
          <w:bottom w:val="single" w:sz="4" w:space="0" w:color="F0FF4B" w:themeColor="accent5" w:themeTint="99"/>
        </w:tcBorders>
      </w:tcPr>
    </w:tblStylePr>
    <w:tblStylePr w:type="nwCell">
      <w:tblPr/>
      <w:tcPr>
        <w:tcBorders>
          <w:bottom w:val="single" w:sz="4" w:space="0" w:color="F0FF4B" w:themeColor="accent5" w:themeTint="99"/>
        </w:tcBorders>
      </w:tcPr>
    </w:tblStylePr>
    <w:tblStylePr w:type="seCell">
      <w:tblPr/>
      <w:tcPr>
        <w:tcBorders>
          <w:top w:val="single" w:sz="4" w:space="0" w:color="F0FF4B" w:themeColor="accent5" w:themeTint="99"/>
        </w:tcBorders>
      </w:tcPr>
    </w:tblStylePr>
    <w:tblStylePr w:type="swCell">
      <w:tblPr/>
      <w:tcPr>
        <w:tcBorders>
          <w:top w:val="single" w:sz="4" w:space="0" w:color="F0FF4B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  <w:insideV w:val="single" w:sz="4" w:space="0" w:color="FFCF5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  <w:tblStylePr w:type="neCell">
      <w:tblPr/>
      <w:tcPr>
        <w:tcBorders>
          <w:bottom w:val="single" w:sz="4" w:space="0" w:color="FFCF5D" w:themeColor="accent6" w:themeTint="99"/>
        </w:tcBorders>
      </w:tcPr>
    </w:tblStylePr>
    <w:tblStylePr w:type="nwCell">
      <w:tblPr/>
      <w:tcPr>
        <w:tcBorders>
          <w:bottom w:val="single" w:sz="4" w:space="0" w:color="FFCF5D" w:themeColor="accent6" w:themeTint="99"/>
        </w:tcBorders>
      </w:tcPr>
    </w:tblStylePr>
    <w:tblStylePr w:type="seCell">
      <w:tblPr/>
      <w:tcPr>
        <w:tcBorders>
          <w:top w:val="single" w:sz="4" w:space="0" w:color="FFCF5D" w:themeColor="accent6" w:themeTint="99"/>
        </w:tcBorders>
      </w:tcPr>
    </w:tblStylePr>
    <w:tblStylePr w:type="swCell">
      <w:tblPr/>
      <w:tcPr>
        <w:tcBorders>
          <w:top w:val="single" w:sz="4" w:space="0" w:color="FFCF5D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  <w:insideV w:val="single" w:sz="4" w:space="0" w:color="208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28B" w:themeColor="accent1"/>
          <w:left w:val="single" w:sz="4" w:space="0" w:color="00428B" w:themeColor="accent1"/>
          <w:bottom w:val="single" w:sz="4" w:space="0" w:color="00428B" w:themeColor="accent1"/>
          <w:right w:val="single" w:sz="4" w:space="0" w:color="00428B" w:themeColor="accent1"/>
          <w:insideH w:val="nil"/>
          <w:insideV w:val="nil"/>
        </w:tcBorders>
        <w:shd w:val="clear" w:color="auto" w:fill="00428B" w:themeFill="accent1"/>
      </w:tcPr>
    </w:tblStylePr>
    <w:tblStylePr w:type="lastRow">
      <w:rPr>
        <w:b/>
        <w:bCs/>
      </w:rPr>
      <w:tblPr/>
      <w:tcPr>
        <w:tcBorders>
          <w:top w:val="double" w:sz="4" w:space="0" w:color="0042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  <w:insideV w:val="single" w:sz="4" w:space="0" w:color="4EC6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2D7" w:themeColor="accent2"/>
          <w:left w:val="single" w:sz="4" w:space="0" w:color="0092D7" w:themeColor="accent2"/>
          <w:bottom w:val="single" w:sz="4" w:space="0" w:color="0092D7" w:themeColor="accent2"/>
          <w:right w:val="single" w:sz="4" w:space="0" w:color="0092D7" w:themeColor="accent2"/>
          <w:insideH w:val="nil"/>
          <w:insideV w:val="nil"/>
        </w:tcBorders>
        <w:shd w:val="clear" w:color="auto" w:fill="0092D7" w:themeFill="accent2"/>
      </w:tcPr>
    </w:tblStylePr>
    <w:tblStylePr w:type="lastRow">
      <w:rPr>
        <w:b/>
        <w:bCs/>
      </w:rPr>
      <w:tblPr/>
      <w:tcPr>
        <w:tcBorders>
          <w:top w:val="double" w:sz="4" w:space="0" w:color="0092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  <w:insideV w:val="single" w:sz="4" w:space="0" w:color="90DA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C2D7" w:themeColor="accent3"/>
          <w:left w:val="single" w:sz="4" w:space="0" w:color="46C2D7" w:themeColor="accent3"/>
          <w:bottom w:val="single" w:sz="4" w:space="0" w:color="46C2D7" w:themeColor="accent3"/>
          <w:right w:val="single" w:sz="4" w:space="0" w:color="46C2D7" w:themeColor="accent3"/>
          <w:insideH w:val="nil"/>
          <w:insideV w:val="nil"/>
        </w:tcBorders>
        <w:shd w:val="clear" w:color="auto" w:fill="46C2D7" w:themeFill="accent3"/>
      </w:tcPr>
    </w:tblStylePr>
    <w:tblStylePr w:type="lastRow">
      <w:rPr>
        <w:b/>
        <w:bCs/>
      </w:rPr>
      <w:tblPr/>
      <w:tcPr>
        <w:tcBorders>
          <w:top w:val="double" w:sz="4" w:space="0" w:color="46C2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  <w:insideV w:val="single" w:sz="4" w:space="0" w:color="AEEA6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B19" w:themeColor="accent4"/>
          <w:left w:val="single" w:sz="4" w:space="0" w:color="75BB19" w:themeColor="accent4"/>
          <w:bottom w:val="single" w:sz="4" w:space="0" w:color="75BB19" w:themeColor="accent4"/>
          <w:right w:val="single" w:sz="4" w:space="0" w:color="75BB19" w:themeColor="accent4"/>
          <w:insideH w:val="nil"/>
          <w:insideV w:val="nil"/>
        </w:tcBorders>
        <w:shd w:val="clear" w:color="auto" w:fill="75BB19" w:themeFill="accent4"/>
      </w:tcPr>
    </w:tblStylePr>
    <w:tblStylePr w:type="lastRow">
      <w:rPr>
        <w:b/>
        <w:bCs/>
      </w:rPr>
      <w:tblPr/>
      <w:tcPr>
        <w:tcBorders>
          <w:top w:val="double" w:sz="4" w:space="0" w:color="75BB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  <w:insideV w:val="single" w:sz="4" w:space="0" w:color="F0FF4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300" w:themeColor="accent5"/>
          <w:left w:val="single" w:sz="4" w:space="0" w:color="C2D300" w:themeColor="accent5"/>
          <w:bottom w:val="single" w:sz="4" w:space="0" w:color="C2D300" w:themeColor="accent5"/>
          <w:right w:val="single" w:sz="4" w:space="0" w:color="C2D300" w:themeColor="accent5"/>
          <w:insideH w:val="nil"/>
          <w:insideV w:val="nil"/>
        </w:tcBorders>
        <w:shd w:val="clear" w:color="auto" w:fill="C2D300" w:themeFill="accent5"/>
      </w:tcPr>
    </w:tblStylePr>
    <w:tblStylePr w:type="lastRow">
      <w:rPr>
        <w:b/>
        <w:bCs/>
      </w:rPr>
      <w:tblPr/>
      <w:tcPr>
        <w:tcBorders>
          <w:top w:val="double" w:sz="4" w:space="0" w:color="C2D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  <w:insideV w:val="single" w:sz="4" w:space="0" w:color="FFCF5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B00" w:themeColor="accent6"/>
          <w:left w:val="single" w:sz="4" w:space="0" w:color="F0AB00" w:themeColor="accent6"/>
          <w:bottom w:val="single" w:sz="4" w:space="0" w:color="F0AB00" w:themeColor="accent6"/>
          <w:right w:val="single" w:sz="4" w:space="0" w:color="F0AB00" w:themeColor="accent6"/>
          <w:insideH w:val="nil"/>
          <w:insideV w:val="nil"/>
        </w:tcBorders>
        <w:shd w:val="clear" w:color="auto" w:fill="F0AB00" w:themeFill="accent6"/>
      </w:tcPr>
    </w:tblStylePr>
    <w:tblStylePr w:type="lastRow">
      <w:rPr>
        <w:b/>
        <w:bCs/>
      </w:rPr>
      <w:tblPr/>
      <w:tcPr>
        <w:tcBorders>
          <w:top w:val="double" w:sz="4" w:space="0" w:color="F0AB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ABA0A3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7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28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28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28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28B" w:themeFill="accent1"/>
      </w:tcPr>
    </w:tblStylePr>
    <w:tblStylePr w:type="band1Vert">
      <w:tblPr/>
      <w:tcPr>
        <w:shd w:val="clear" w:color="auto" w:fill="6AB0FF" w:themeFill="accent1" w:themeFillTint="66"/>
      </w:tcPr>
    </w:tblStylePr>
    <w:tblStylePr w:type="band1Horz">
      <w:tblPr/>
      <w:tcPr>
        <w:shd w:val="clear" w:color="auto" w:fill="6AB0F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C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2D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2D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2D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2D7" w:themeFill="accent2"/>
      </w:tcPr>
    </w:tblStylePr>
    <w:tblStylePr w:type="band1Vert">
      <w:tblPr/>
      <w:tcPr>
        <w:shd w:val="clear" w:color="auto" w:fill="89D9FF" w:themeFill="accent2" w:themeFillTint="66"/>
      </w:tcPr>
    </w:tblStylePr>
    <w:tblStylePr w:type="band1Horz">
      <w:tblPr/>
      <w:tcPr>
        <w:shd w:val="clear" w:color="auto" w:fill="89D9FF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2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C2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C2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C2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C2D7" w:themeFill="accent3"/>
      </w:tcPr>
    </w:tblStylePr>
    <w:tblStylePr w:type="band1Vert">
      <w:tblPr/>
      <w:tcPr>
        <w:shd w:val="clear" w:color="auto" w:fill="B5E6EF" w:themeFill="accent3" w:themeFillTint="66"/>
      </w:tcPr>
    </w:tblStylePr>
    <w:tblStylePr w:type="band1Horz">
      <w:tblPr/>
      <w:tcPr>
        <w:shd w:val="clear" w:color="auto" w:fill="B5E6EF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8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B1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B1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B1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B19" w:themeFill="accent4"/>
      </w:tcPr>
    </w:tblStylePr>
    <w:tblStylePr w:type="band1Vert">
      <w:tblPr/>
      <w:tcPr>
        <w:shd w:val="clear" w:color="auto" w:fill="C9F195" w:themeFill="accent4" w:themeFillTint="66"/>
      </w:tcPr>
    </w:tblStylePr>
    <w:tblStylePr w:type="band1Horz">
      <w:tblPr/>
      <w:tcPr>
        <w:shd w:val="clear" w:color="auto" w:fill="C9F195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FC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3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3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D3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D300" w:themeFill="accent5"/>
      </w:tcPr>
    </w:tblStylePr>
    <w:tblStylePr w:type="band1Vert">
      <w:tblPr/>
      <w:tcPr>
        <w:shd w:val="clear" w:color="auto" w:fill="F5FF87" w:themeFill="accent5" w:themeFillTint="66"/>
      </w:tcPr>
    </w:tblStylePr>
    <w:tblStylePr w:type="band1Horz">
      <w:tblPr/>
      <w:tcPr>
        <w:shd w:val="clear" w:color="auto" w:fill="F5FF87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B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B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B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B00" w:themeFill="accent6"/>
      </w:tcPr>
    </w:tblStylePr>
    <w:tblStylePr w:type="band1Vert">
      <w:tblPr/>
      <w:tcPr>
        <w:shd w:val="clear" w:color="auto" w:fill="FFDF93" w:themeFill="accent6" w:themeFillTint="66"/>
      </w:tcPr>
    </w:tblStylePr>
    <w:tblStylePr w:type="band1Horz">
      <w:tblPr/>
      <w:tcPr>
        <w:shd w:val="clear" w:color="auto" w:fill="FFDF93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  <w:insideV w:val="single" w:sz="4" w:space="0" w:color="2089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08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08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  <w:insideV w:val="single" w:sz="4" w:space="0" w:color="4EC6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EC6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C6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  <w:insideV w:val="single" w:sz="4" w:space="0" w:color="90DAE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0DA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DA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  <w:insideV w:val="single" w:sz="4" w:space="0" w:color="AEEA6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EEA6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EA6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  <w:insideV w:val="single" w:sz="4" w:space="0" w:color="F0FF4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0FF4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FF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  <w:insideV w:val="single" w:sz="4" w:space="0" w:color="FFCF5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CF5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F5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  <w:insideV w:val="single" w:sz="4" w:space="0" w:color="208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  <w:tblStylePr w:type="neCell">
      <w:tblPr/>
      <w:tcPr>
        <w:tcBorders>
          <w:bottom w:val="single" w:sz="4" w:space="0" w:color="2089FF" w:themeColor="accent1" w:themeTint="99"/>
        </w:tcBorders>
      </w:tcPr>
    </w:tblStylePr>
    <w:tblStylePr w:type="nwCell">
      <w:tblPr/>
      <w:tcPr>
        <w:tcBorders>
          <w:bottom w:val="single" w:sz="4" w:space="0" w:color="2089FF" w:themeColor="accent1" w:themeTint="99"/>
        </w:tcBorders>
      </w:tcPr>
    </w:tblStylePr>
    <w:tblStylePr w:type="seCell">
      <w:tblPr/>
      <w:tcPr>
        <w:tcBorders>
          <w:top w:val="single" w:sz="4" w:space="0" w:color="2089FF" w:themeColor="accent1" w:themeTint="99"/>
        </w:tcBorders>
      </w:tcPr>
    </w:tblStylePr>
    <w:tblStylePr w:type="swCell">
      <w:tblPr/>
      <w:tcPr>
        <w:tcBorders>
          <w:top w:val="single" w:sz="4" w:space="0" w:color="2089FF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  <w:insideV w:val="single" w:sz="4" w:space="0" w:color="4EC6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  <w:tblStylePr w:type="neCell">
      <w:tblPr/>
      <w:tcPr>
        <w:tcBorders>
          <w:bottom w:val="single" w:sz="4" w:space="0" w:color="4EC6FF" w:themeColor="accent2" w:themeTint="99"/>
        </w:tcBorders>
      </w:tcPr>
    </w:tblStylePr>
    <w:tblStylePr w:type="nwCell">
      <w:tblPr/>
      <w:tcPr>
        <w:tcBorders>
          <w:bottom w:val="single" w:sz="4" w:space="0" w:color="4EC6FF" w:themeColor="accent2" w:themeTint="99"/>
        </w:tcBorders>
      </w:tcPr>
    </w:tblStylePr>
    <w:tblStylePr w:type="seCell">
      <w:tblPr/>
      <w:tcPr>
        <w:tcBorders>
          <w:top w:val="single" w:sz="4" w:space="0" w:color="4EC6FF" w:themeColor="accent2" w:themeTint="99"/>
        </w:tcBorders>
      </w:tcPr>
    </w:tblStylePr>
    <w:tblStylePr w:type="swCell">
      <w:tblPr/>
      <w:tcPr>
        <w:tcBorders>
          <w:top w:val="single" w:sz="4" w:space="0" w:color="4EC6FF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  <w:insideV w:val="single" w:sz="4" w:space="0" w:color="90DA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  <w:tblStylePr w:type="neCell">
      <w:tblPr/>
      <w:tcPr>
        <w:tcBorders>
          <w:bottom w:val="single" w:sz="4" w:space="0" w:color="90DAE7" w:themeColor="accent3" w:themeTint="99"/>
        </w:tcBorders>
      </w:tcPr>
    </w:tblStylePr>
    <w:tblStylePr w:type="nwCell">
      <w:tblPr/>
      <w:tcPr>
        <w:tcBorders>
          <w:bottom w:val="single" w:sz="4" w:space="0" w:color="90DAE7" w:themeColor="accent3" w:themeTint="99"/>
        </w:tcBorders>
      </w:tcPr>
    </w:tblStylePr>
    <w:tblStylePr w:type="seCell">
      <w:tblPr/>
      <w:tcPr>
        <w:tcBorders>
          <w:top w:val="single" w:sz="4" w:space="0" w:color="90DAE7" w:themeColor="accent3" w:themeTint="99"/>
        </w:tcBorders>
      </w:tcPr>
    </w:tblStylePr>
    <w:tblStylePr w:type="swCell">
      <w:tblPr/>
      <w:tcPr>
        <w:tcBorders>
          <w:top w:val="single" w:sz="4" w:space="0" w:color="90DAE7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  <w:insideV w:val="single" w:sz="4" w:space="0" w:color="AEEA6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  <w:tblStylePr w:type="neCell">
      <w:tblPr/>
      <w:tcPr>
        <w:tcBorders>
          <w:bottom w:val="single" w:sz="4" w:space="0" w:color="AEEA61" w:themeColor="accent4" w:themeTint="99"/>
        </w:tcBorders>
      </w:tcPr>
    </w:tblStylePr>
    <w:tblStylePr w:type="nwCell">
      <w:tblPr/>
      <w:tcPr>
        <w:tcBorders>
          <w:bottom w:val="single" w:sz="4" w:space="0" w:color="AEEA61" w:themeColor="accent4" w:themeTint="99"/>
        </w:tcBorders>
      </w:tcPr>
    </w:tblStylePr>
    <w:tblStylePr w:type="seCell">
      <w:tblPr/>
      <w:tcPr>
        <w:tcBorders>
          <w:top w:val="single" w:sz="4" w:space="0" w:color="AEEA61" w:themeColor="accent4" w:themeTint="99"/>
        </w:tcBorders>
      </w:tcPr>
    </w:tblStylePr>
    <w:tblStylePr w:type="swCell">
      <w:tblPr/>
      <w:tcPr>
        <w:tcBorders>
          <w:top w:val="single" w:sz="4" w:space="0" w:color="AEEA61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  <w:insideV w:val="single" w:sz="4" w:space="0" w:color="F0FF4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  <w:tblStylePr w:type="neCell">
      <w:tblPr/>
      <w:tcPr>
        <w:tcBorders>
          <w:bottom w:val="single" w:sz="4" w:space="0" w:color="F0FF4B" w:themeColor="accent5" w:themeTint="99"/>
        </w:tcBorders>
      </w:tcPr>
    </w:tblStylePr>
    <w:tblStylePr w:type="nwCell">
      <w:tblPr/>
      <w:tcPr>
        <w:tcBorders>
          <w:bottom w:val="single" w:sz="4" w:space="0" w:color="F0FF4B" w:themeColor="accent5" w:themeTint="99"/>
        </w:tcBorders>
      </w:tcPr>
    </w:tblStylePr>
    <w:tblStylePr w:type="seCell">
      <w:tblPr/>
      <w:tcPr>
        <w:tcBorders>
          <w:top w:val="single" w:sz="4" w:space="0" w:color="F0FF4B" w:themeColor="accent5" w:themeTint="99"/>
        </w:tcBorders>
      </w:tcPr>
    </w:tblStylePr>
    <w:tblStylePr w:type="swCell">
      <w:tblPr/>
      <w:tcPr>
        <w:tcBorders>
          <w:top w:val="single" w:sz="4" w:space="0" w:color="F0FF4B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  <w:insideV w:val="single" w:sz="4" w:space="0" w:color="FFCF5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  <w:tblStylePr w:type="neCell">
      <w:tblPr/>
      <w:tcPr>
        <w:tcBorders>
          <w:bottom w:val="single" w:sz="4" w:space="0" w:color="FFCF5D" w:themeColor="accent6" w:themeTint="99"/>
        </w:tcBorders>
      </w:tcPr>
    </w:tblStylePr>
    <w:tblStylePr w:type="nwCell">
      <w:tblPr/>
      <w:tcPr>
        <w:tcBorders>
          <w:bottom w:val="single" w:sz="4" w:space="0" w:color="FFCF5D" w:themeColor="accent6" w:themeTint="99"/>
        </w:tcBorders>
      </w:tcPr>
    </w:tblStylePr>
    <w:tblStylePr w:type="seCell">
      <w:tblPr/>
      <w:tcPr>
        <w:tcBorders>
          <w:top w:val="single" w:sz="4" w:space="0" w:color="FFCF5D" w:themeColor="accent6" w:themeTint="99"/>
        </w:tcBorders>
      </w:tcPr>
    </w:tblStylePr>
    <w:tblStylePr w:type="swCell">
      <w:tblPr/>
      <w:tcPr>
        <w:tcBorders>
          <w:top w:val="single" w:sz="4" w:space="0" w:color="FFCF5D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1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  <w:shd w:val="clear" w:color="auto" w:fill="CBC4C6" w:themeFill="text1" w:themeFillTint="3F"/>
      </w:tcPr>
    </w:tblStylePr>
    <w:tblStylePr w:type="band2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428B" w:themeColor="accent1"/>
        <w:left w:val="single" w:sz="8" w:space="0" w:color="00428B" w:themeColor="accent1"/>
        <w:bottom w:val="single" w:sz="8" w:space="0" w:color="00428B" w:themeColor="accent1"/>
        <w:right w:val="single" w:sz="8" w:space="0" w:color="00428B" w:themeColor="accent1"/>
        <w:insideH w:val="single" w:sz="8" w:space="0" w:color="00428B" w:themeColor="accent1"/>
        <w:insideV w:val="single" w:sz="8" w:space="0" w:color="00428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18" w:space="0" w:color="00428B" w:themeColor="accent1"/>
          <w:right w:val="single" w:sz="8" w:space="0" w:color="00428B" w:themeColor="accent1"/>
          <w:insideH w:val="nil"/>
          <w:insideV w:val="single" w:sz="8" w:space="0" w:color="00428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  <w:insideH w:val="nil"/>
          <w:insideV w:val="single" w:sz="8" w:space="0" w:color="00428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</w:tcPr>
    </w:tblStylePr>
    <w:tblStylePr w:type="band1Vert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  <w:shd w:val="clear" w:color="auto" w:fill="A3CEFF" w:themeFill="accent1" w:themeFillTint="3F"/>
      </w:tcPr>
    </w:tblStylePr>
    <w:tblStylePr w:type="band1Horz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  <w:insideV w:val="single" w:sz="8" w:space="0" w:color="00428B" w:themeColor="accent1"/>
        </w:tcBorders>
        <w:shd w:val="clear" w:color="auto" w:fill="A3CEFF" w:themeFill="accent1" w:themeFillTint="3F"/>
      </w:tcPr>
    </w:tblStylePr>
    <w:tblStylePr w:type="band2Horz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  <w:insideV w:val="single" w:sz="8" w:space="0" w:color="00428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92D7" w:themeColor="accent2"/>
        <w:left w:val="single" w:sz="8" w:space="0" w:color="0092D7" w:themeColor="accent2"/>
        <w:bottom w:val="single" w:sz="8" w:space="0" w:color="0092D7" w:themeColor="accent2"/>
        <w:right w:val="single" w:sz="8" w:space="0" w:color="0092D7" w:themeColor="accent2"/>
        <w:insideH w:val="single" w:sz="8" w:space="0" w:color="0092D7" w:themeColor="accent2"/>
        <w:insideV w:val="single" w:sz="8" w:space="0" w:color="0092D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18" w:space="0" w:color="0092D7" w:themeColor="accent2"/>
          <w:right w:val="single" w:sz="8" w:space="0" w:color="0092D7" w:themeColor="accent2"/>
          <w:insideH w:val="nil"/>
          <w:insideV w:val="single" w:sz="8" w:space="0" w:color="0092D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  <w:insideH w:val="nil"/>
          <w:insideV w:val="single" w:sz="8" w:space="0" w:color="0092D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</w:tcPr>
    </w:tblStylePr>
    <w:tblStylePr w:type="band1Vert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  <w:shd w:val="clear" w:color="auto" w:fill="B6E7FF" w:themeFill="accent2" w:themeFillTint="3F"/>
      </w:tcPr>
    </w:tblStylePr>
    <w:tblStylePr w:type="band1Horz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  <w:insideV w:val="single" w:sz="8" w:space="0" w:color="0092D7" w:themeColor="accent2"/>
        </w:tcBorders>
        <w:shd w:val="clear" w:color="auto" w:fill="B6E7FF" w:themeFill="accent2" w:themeFillTint="3F"/>
      </w:tcPr>
    </w:tblStylePr>
    <w:tblStylePr w:type="band2Horz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  <w:insideV w:val="single" w:sz="8" w:space="0" w:color="0092D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46C2D7" w:themeColor="accent3"/>
        <w:left w:val="single" w:sz="8" w:space="0" w:color="46C2D7" w:themeColor="accent3"/>
        <w:bottom w:val="single" w:sz="8" w:space="0" w:color="46C2D7" w:themeColor="accent3"/>
        <w:right w:val="single" w:sz="8" w:space="0" w:color="46C2D7" w:themeColor="accent3"/>
        <w:insideH w:val="single" w:sz="8" w:space="0" w:color="46C2D7" w:themeColor="accent3"/>
        <w:insideV w:val="single" w:sz="8" w:space="0" w:color="46C2D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18" w:space="0" w:color="46C2D7" w:themeColor="accent3"/>
          <w:right w:val="single" w:sz="8" w:space="0" w:color="46C2D7" w:themeColor="accent3"/>
          <w:insideH w:val="nil"/>
          <w:insideV w:val="single" w:sz="8" w:space="0" w:color="46C2D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  <w:insideH w:val="nil"/>
          <w:insideV w:val="single" w:sz="8" w:space="0" w:color="46C2D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</w:tcPr>
    </w:tblStylePr>
    <w:tblStylePr w:type="band1Vert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  <w:shd w:val="clear" w:color="auto" w:fill="D1EFF5" w:themeFill="accent3" w:themeFillTint="3F"/>
      </w:tcPr>
    </w:tblStylePr>
    <w:tblStylePr w:type="band1Horz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  <w:insideV w:val="single" w:sz="8" w:space="0" w:color="46C2D7" w:themeColor="accent3"/>
        </w:tcBorders>
        <w:shd w:val="clear" w:color="auto" w:fill="D1EFF5" w:themeFill="accent3" w:themeFillTint="3F"/>
      </w:tcPr>
    </w:tblStylePr>
    <w:tblStylePr w:type="band2Horz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  <w:insideV w:val="single" w:sz="8" w:space="0" w:color="46C2D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5BB19" w:themeColor="accent4"/>
        <w:left w:val="single" w:sz="8" w:space="0" w:color="75BB19" w:themeColor="accent4"/>
        <w:bottom w:val="single" w:sz="8" w:space="0" w:color="75BB19" w:themeColor="accent4"/>
        <w:right w:val="single" w:sz="8" w:space="0" w:color="75BB19" w:themeColor="accent4"/>
        <w:insideH w:val="single" w:sz="8" w:space="0" w:color="75BB19" w:themeColor="accent4"/>
        <w:insideV w:val="single" w:sz="8" w:space="0" w:color="75BB1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18" w:space="0" w:color="75BB19" w:themeColor="accent4"/>
          <w:right w:val="single" w:sz="8" w:space="0" w:color="75BB19" w:themeColor="accent4"/>
          <w:insideH w:val="nil"/>
          <w:insideV w:val="single" w:sz="8" w:space="0" w:color="75BB1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  <w:insideH w:val="nil"/>
          <w:insideV w:val="single" w:sz="8" w:space="0" w:color="75BB1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</w:tcPr>
    </w:tblStylePr>
    <w:tblStylePr w:type="band1Vert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  <w:shd w:val="clear" w:color="auto" w:fill="DDF6BE" w:themeFill="accent4" w:themeFillTint="3F"/>
      </w:tcPr>
    </w:tblStylePr>
    <w:tblStylePr w:type="band1Horz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  <w:insideV w:val="single" w:sz="8" w:space="0" w:color="75BB19" w:themeColor="accent4"/>
        </w:tcBorders>
        <w:shd w:val="clear" w:color="auto" w:fill="DDF6BE" w:themeFill="accent4" w:themeFillTint="3F"/>
      </w:tcPr>
    </w:tblStylePr>
    <w:tblStylePr w:type="band2Horz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  <w:insideV w:val="single" w:sz="8" w:space="0" w:color="75BB1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C2D300" w:themeColor="accent5"/>
        <w:left w:val="single" w:sz="8" w:space="0" w:color="C2D300" w:themeColor="accent5"/>
        <w:bottom w:val="single" w:sz="8" w:space="0" w:color="C2D300" w:themeColor="accent5"/>
        <w:right w:val="single" w:sz="8" w:space="0" w:color="C2D300" w:themeColor="accent5"/>
        <w:insideH w:val="single" w:sz="8" w:space="0" w:color="C2D300" w:themeColor="accent5"/>
        <w:insideV w:val="single" w:sz="8" w:space="0" w:color="C2D3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18" w:space="0" w:color="C2D300" w:themeColor="accent5"/>
          <w:right w:val="single" w:sz="8" w:space="0" w:color="C2D300" w:themeColor="accent5"/>
          <w:insideH w:val="nil"/>
          <w:insideV w:val="single" w:sz="8" w:space="0" w:color="C2D3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  <w:insideH w:val="nil"/>
          <w:insideV w:val="single" w:sz="8" w:space="0" w:color="C2D3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</w:tcPr>
    </w:tblStylePr>
    <w:tblStylePr w:type="band1Vert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  <w:shd w:val="clear" w:color="auto" w:fill="F8FFB5" w:themeFill="accent5" w:themeFillTint="3F"/>
      </w:tcPr>
    </w:tblStylePr>
    <w:tblStylePr w:type="band1Horz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  <w:insideV w:val="single" w:sz="8" w:space="0" w:color="C2D300" w:themeColor="accent5"/>
        </w:tcBorders>
        <w:shd w:val="clear" w:color="auto" w:fill="F8FFB5" w:themeFill="accent5" w:themeFillTint="3F"/>
      </w:tcPr>
    </w:tblStylePr>
    <w:tblStylePr w:type="band2Horz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  <w:insideV w:val="single" w:sz="8" w:space="0" w:color="C2D3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0AB00" w:themeColor="accent6"/>
        <w:left w:val="single" w:sz="8" w:space="0" w:color="F0AB00" w:themeColor="accent6"/>
        <w:bottom w:val="single" w:sz="8" w:space="0" w:color="F0AB00" w:themeColor="accent6"/>
        <w:right w:val="single" w:sz="8" w:space="0" w:color="F0AB00" w:themeColor="accent6"/>
        <w:insideH w:val="single" w:sz="8" w:space="0" w:color="F0AB00" w:themeColor="accent6"/>
        <w:insideV w:val="single" w:sz="8" w:space="0" w:color="F0AB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18" w:space="0" w:color="F0AB00" w:themeColor="accent6"/>
          <w:right w:val="single" w:sz="8" w:space="0" w:color="F0AB00" w:themeColor="accent6"/>
          <w:insideH w:val="nil"/>
          <w:insideV w:val="single" w:sz="8" w:space="0" w:color="F0AB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  <w:insideH w:val="nil"/>
          <w:insideV w:val="single" w:sz="8" w:space="0" w:color="F0AB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</w:tcPr>
    </w:tblStylePr>
    <w:tblStylePr w:type="band1Vert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  <w:shd w:val="clear" w:color="auto" w:fill="FFEBBC" w:themeFill="accent6" w:themeFillTint="3F"/>
      </w:tcPr>
    </w:tblStylePr>
    <w:tblStylePr w:type="band1Horz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  <w:insideV w:val="single" w:sz="8" w:space="0" w:color="F0AB00" w:themeColor="accent6"/>
        </w:tcBorders>
        <w:shd w:val="clear" w:color="auto" w:fill="FFEBBC" w:themeFill="accent6" w:themeFillTint="3F"/>
      </w:tcPr>
    </w:tblStylePr>
    <w:tblStylePr w:type="band2Horz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  <w:insideV w:val="single" w:sz="8" w:space="0" w:color="F0AB00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428B" w:themeColor="accent1"/>
        <w:left w:val="single" w:sz="8" w:space="0" w:color="00428B" w:themeColor="accent1"/>
        <w:bottom w:val="single" w:sz="8" w:space="0" w:color="00428B" w:themeColor="accent1"/>
        <w:right w:val="single" w:sz="8" w:space="0" w:color="00428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28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</w:tcPr>
    </w:tblStylePr>
    <w:tblStylePr w:type="band1Horz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92D7" w:themeColor="accent2"/>
        <w:left w:val="single" w:sz="8" w:space="0" w:color="0092D7" w:themeColor="accent2"/>
        <w:bottom w:val="single" w:sz="8" w:space="0" w:color="0092D7" w:themeColor="accent2"/>
        <w:right w:val="single" w:sz="8" w:space="0" w:color="0092D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2D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</w:tcPr>
    </w:tblStylePr>
    <w:tblStylePr w:type="band1Horz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46C2D7" w:themeColor="accent3"/>
        <w:left w:val="single" w:sz="8" w:space="0" w:color="46C2D7" w:themeColor="accent3"/>
        <w:bottom w:val="single" w:sz="8" w:space="0" w:color="46C2D7" w:themeColor="accent3"/>
        <w:right w:val="single" w:sz="8" w:space="0" w:color="46C2D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C2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</w:tcPr>
    </w:tblStylePr>
    <w:tblStylePr w:type="band1Horz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5BB19" w:themeColor="accent4"/>
        <w:left w:val="single" w:sz="8" w:space="0" w:color="75BB19" w:themeColor="accent4"/>
        <w:bottom w:val="single" w:sz="8" w:space="0" w:color="75BB19" w:themeColor="accent4"/>
        <w:right w:val="single" w:sz="8" w:space="0" w:color="75BB1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B1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</w:tcPr>
    </w:tblStylePr>
    <w:tblStylePr w:type="band1Horz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C2D300" w:themeColor="accent5"/>
        <w:left w:val="single" w:sz="8" w:space="0" w:color="C2D300" w:themeColor="accent5"/>
        <w:bottom w:val="single" w:sz="8" w:space="0" w:color="C2D300" w:themeColor="accent5"/>
        <w:right w:val="single" w:sz="8" w:space="0" w:color="C2D3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D3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</w:tcPr>
    </w:tblStylePr>
    <w:tblStylePr w:type="band1Horz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0AB00" w:themeColor="accent6"/>
        <w:left w:val="single" w:sz="8" w:space="0" w:color="F0AB00" w:themeColor="accent6"/>
        <w:bottom w:val="single" w:sz="8" w:space="0" w:color="F0AB00" w:themeColor="accent6"/>
        <w:right w:val="single" w:sz="8" w:space="0" w:color="F0AB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AB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</w:tcPr>
    </w:tblStylePr>
    <w:tblStylePr w:type="band1Horz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815342"/>
    <w:pPr>
      <w:spacing w:line="240" w:lineRule="auto"/>
    </w:pPr>
    <w:rPr>
      <w:color w:val="1A1717" w:themeColor="text1" w:themeShade="BF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  <w:tblBorders>
        <w:top w:val="single" w:sz="8" w:space="0" w:color="00428B" w:themeColor="accent1"/>
        <w:bottom w:val="single" w:sz="8" w:space="0" w:color="00428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28B" w:themeColor="accent1"/>
          <w:left w:val="nil"/>
          <w:bottom w:val="single" w:sz="8" w:space="0" w:color="00428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28B" w:themeColor="accent1"/>
          <w:left w:val="nil"/>
          <w:bottom w:val="single" w:sz="8" w:space="0" w:color="00428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E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E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  <w:tblBorders>
        <w:top w:val="single" w:sz="8" w:space="0" w:color="0092D7" w:themeColor="accent2"/>
        <w:bottom w:val="single" w:sz="8" w:space="0" w:color="0092D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D7" w:themeColor="accent2"/>
          <w:left w:val="nil"/>
          <w:bottom w:val="single" w:sz="8" w:space="0" w:color="0092D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D7" w:themeColor="accent2"/>
          <w:left w:val="nil"/>
          <w:bottom w:val="single" w:sz="8" w:space="0" w:color="0092D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  <w:tblBorders>
        <w:top w:val="single" w:sz="8" w:space="0" w:color="46C2D7" w:themeColor="accent3"/>
        <w:bottom w:val="single" w:sz="8" w:space="0" w:color="46C2D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C2D7" w:themeColor="accent3"/>
          <w:left w:val="nil"/>
          <w:bottom w:val="single" w:sz="8" w:space="0" w:color="46C2D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C2D7" w:themeColor="accent3"/>
          <w:left w:val="nil"/>
          <w:bottom w:val="single" w:sz="8" w:space="0" w:color="46C2D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F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EFF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  <w:tblBorders>
        <w:top w:val="single" w:sz="8" w:space="0" w:color="75BB19" w:themeColor="accent4"/>
        <w:bottom w:val="single" w:sz="8" w:space="0" w:color="75BB1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B19" w:themeColor="accent4"/>
          <w:left w:val="nil"/>
          <w:bottom w:val="single" w:sz="8" w:space="0" w:color="75BB1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B19" w:themeColor="accent4"/>
          <w:left w:val="nil"/>
          <w:bottom w:val="single" w:sz="8" w:space="0" w:color="75BB1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F6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F6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  <w:tblBorders>
        <w:top w:val="single" w:sz="8" w:space="0" w:color="C2D300" w:themeColor="accent5"/>
        <w:bottom w:val="single" w:sz="8" w:space="0" w:color="C2D3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D300" w:themeColor="accent5"/>
          <w:left w:val="nil"/>
          <w:bottom w:val="single" w:sz="8" w:space="0" w:color="C2D3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D300" w:themeColor="accent5"/>
          <w:left w:val="nil"/>
          <w:bottom w:val="single" w:sz="8" w:space="0" w:color="C2D3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F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FB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  <w:tblBorders>
        <w:top w:val="single" w:sz="8" w:space="0" w:color="F0AB00" w:themeColor="accent6"/>
        <w:bottom w:val="single" w:sz="8" w:space="0" w:color="F0AB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B00" w:themeColor="accent6"/>
          <w:left w:val="nil"/>
          <w:bottom w:val="single" w:sz="8" w:space="0" w:color="F0AB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B00" w:themeColor="accent6"/>
          <w:left w:val="nil"/>
          <w:bottom w:val="single" w:sz="8" w:space="0" w:color="F0AB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BB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BBC" w:themeFill="accent6" w:themeFillTint="3F"/>
      </w:tcPr>
    </w:tblStylePr>
  </w:style>
  <w:style w:type="table" w:customStyle="1" w:styleId="ListTable1Light1">
    <w:name w:val="List Table 1 Light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08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08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C6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C6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DA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DA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EA6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EA6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FF4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FF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F5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F5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ListTable21">
    <w:name w:val="List Table 2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bottom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089FF" w:themeColor="accent1" w:themeTint="99"/>
        <w:bottom w:val="single" w:sz="4" w:space="0" w:color="2089FF" w:themeColor="accent1" w:themeTint="99"/>
        <w:insideH w:val="single" w:sz="4" w:space="0" w:color="2089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EC6FF" w:themeColor="accent2" w:themeTint="99"/>
        <w:bottom w:val="single" w:sz="4" w:space="0" w:color="4EC6FF" w:themeColor="accent2" w:themeTint="99"/>
        <w:insideH w:val="single" w:sz="4" w:space="0" w:color="4EC6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0DAE7" w:themeColor="accent3" w:themeTint="99"/>
        <w:bottom w:val="single" w:sz="4" w:space="0" w:color="90DAE7" w:themeColor="accent3" w:themeTint="99"/>
        <w:insideH w:val="single" w:sz="4" w:space="0" w:color="90DAE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EEA61" w:themeColor="accent4" w:themeTint="99"/>
        <w:bottom w:val="single" w:sz="4" w:space="0" w:color="AEEA61" w:themeColor="accent4" w:themeTint="99"/>
        <w:insideH w:val="single" w:sz="4" w:space="0" w:color="AEEA6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FF4B" w:themeColor="accent5" w:themeTint="99"/>
        <w:bottom w:val="single" w:sz="4" w:space="0" w:color="F0FF4B" w:themeColor="accent5" w:themeTint="99"/>
        <w:insideH w:val="single" w:sz="4" w:space="0" w:color="F0FF4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CF5D" w:themeColor="accent6" w:themeTint="99"/>
        <w:bottom w:val="single" w:sz="4" w:space="0" w:color="FFCF5D" w:themeColor="accent6" w:themeTint="99"/>
        <w:insideH w:val="single" w:sz="4" w:space="0" w:color="FFCF5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ListTable31">
    <w:name w:val="List Table 3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1F20" w:themeColor="text1"/>
          <w:right w:val="single" w:sz="4" w:space="0" w:color="231F20" w:themeColor="text1"/>
        </w:tcBorders>
      </w:tcPr>
    </w:tblStylePr>
    <w:tblStylePr w:type="band1Horz">
      <w:tblPr/>
      <w:tcPr>
        <w:tcBorders>
          <w:top w:val="single" w:sz="4" w:space="0" w:color="231F20" w:themeColor="text1"/>
          <w:bottom w:val="single" w:sz="4" w:space="0" w:color="231F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1F20" w:themeColor="text1"/>
          <w:left w:val="nil"/>
        </w:tcBorders>
      </w:tcPr>
    </w:tblStylePr>
    <w:tblStylePr w:type="swCell">
      <w:tblPr/>
      <w:tcPr>
        <w:tcBorders>
          <w:top w:val="double" w:sz="4" w:space="0" w:color="231F2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00428B" w:themeColor="accent1"/>
        <w:left w:val="single" w:sz="4" w:space="0" w:color="00428B" w:themeColor="accent1"/>
        <w:bottom w:val="single" w:sz="4" w:space="0" w:color="00428B" w:themeColor="accent1"/>
        <w:right w:val="single" w:sz="4" w:space="0" w:color="00428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28B" w:themeFill="accent1"/>
      </w:tcPr>
    </w:tblStylePr>
    <w:tblStylePr w:type="lastRow">
      <w:rPr>
        <w:b/>
        <w:bCs/>
      </w:rPr>
      <w:tblPr/>
      <w:tcPr>
        <w:tcBorders>
          <w:top w:val="double" w:sz="4" w:space="0" w:color="00428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28B" w:themeColor="accent1"/>
          <w:right w:val="single" w:sz="4" w:space="0" w:color="00428B" w:themeColor="accent1"/>
        </w:tcBorders>
      </w:tcPr>
    </w:tblStylePr>
    <w:tblStylePr w:type="band1Horz">
      <w:tblPr/>
      <w:tcPr>
        <w:tcBorders>
          <w:top w:val="single" w:sz="4" w:space="0" w:color="00428B" w:themeColor="accent1"/>
          <w:bottom w:val="single" w:sz="4" w:space="0" w:color="00428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28B" w:themeColor="accent1"/>
          <w:left w:val="nil"/>
        </w:tcBorders>
      </w:tcPr>
    </w:tblStylePr>
    <w:tblStylePr w:type="swCell">
      <w:tblPr/>
      <w:tcPr>
        <w:tcBorders>
          <w:top w:val="double" w:sz="4" w:space="0" w:color="00428B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0092D7" w:themeColor="accent2"/>
        <w:left w:val="single" w:sz="4" w:space="0" w:color="0092D7" w:themeColor="accent2"/>
        <w:bottom w:val="single" w:sz="4" w:space="0" w:color="0092D7" w:themeColor="accent2"/>
        <w:right w:val="single" w:sz="4" w:space="0" w:color="0092D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2D7" w:themeFill="accent2"/>
      </w:tcPr>
    </w:tblStylePr>
    <w:tblStylePr w:type="lastRow">
      <w:rPr>
        <w:b/>
        <w:bCs/>
      </w:rPr>
      <w:tblPr/>
      <w:tcPr>
        <w:tcBorders>
          <w:top w:val="double" w:sz="4" w:space="0" w:color="0092D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2D7" w:themeColor="accent2"/>
          <w:right w:val="single" w:sz="4" w:space="0" w:color="0092D7" w:themeColor="accent2"/>
        </w:tcBorders>
      </w:tcPr>
    </w:tblStylePr>
    <w:tblStylePr w:type="band1Horz">
      <w:tblPr/>
      <w:tcPr>
        <w:tcBorders>
          <w:top w:val="single" w:sz="4" w:space="0" w:color="0092D7" w:themeColor="accent2"/>
          <w:bottom w:val="single" w:sz="4" w:space="0" w:color="0092D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2D7" w:themeColor="accent2"/>
          <w:left w:val="nil"/>
        </w:tcBorders>
      </w:tcPr>
    </w:tblStylePr>
    <w:tblStylePr w:type="swCell">
      <w:tblPr/>
      <w:tcPr>
        <w:tcBorders>
          <w:top w:val="double" w:sz="4" w:space="0" w:color="0092D7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6C2D7" w:themeColor="accent3"/>
        <w:left w:val="single" w:sz="4" w:space="0" w:color="46C2D7" w:themeColor="accent3"/>
        <w:bottom w:val="single" w:sz="4" w:space="0" w:color="46C2D7" w:themeColor="accent3"/>
        <w:right w:val="single" w:sz="4" w:space="0" w:color="46C2D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C2D7" w:themeFill="accent3"/>
      </w:tcPr>
    </w:tblStylePr>
    <w:tblStylePr w:type="lastRow">
      <w:rPr>
        <w:b/>
        <w:bCs/>
      </w:rPr>
      <w:tblPr/>
      <w:tcPr>
        <w:tcBorders>
          <w:top w:val="double" w:sz="4" w:space="0" w:color="46C2D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C2D7" w:themeColor="accent3"/>
          <w:right w:val="single" w:sz="4" w:space="0" w:color="46C2D7" w:themeColor="accent3"/>
        </w:tcBorders>
      </w:tcPr>
    </w:tblStylePr>
    <w:tblStylePr w:type="band1Horz">
      <w:tblPr/>
      <w:tcPr>
        <w:tcBorders>
          <w:top w:val="single" w:sz="4" w:space="0" w:color="46C2D7" w:themeColor="accent3"/>
          <w:bottom w:val="single" w:sz="4" w:space="0" w:color="46C2D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C2D7" w:themeColor="accent3"/>
          <w:left w:val="nil"/>
        </w:tcBorders>
      </w:tcPr>
    </w:tblStylePr>
    <w:tblStylePr w:type="swCell">
      <w:tblPr/>
      <w:tcPr>
        <w:tcBorders>
          <w:top w:val="double" w:sz="4" w:space="0" w:color="46C2D7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75BB19" w:themeColor="accent4"/>
        <w:left w:val="single" w:sz="4" w:space="0" w:color="75BB19" w:themeColor="accent4"/>
        <w:bottom w:val="single" w:sz="4" w:space="0" w:color="75BB19" w:themeColor="accent4"/>
        <w:right w:val="single" w:sz="4" w:space="0" w:color="75BB1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B19" w:themeFill="accent4"/>
      </w:tcPr>
    </w:tblStylePr>
    <w:tblStylePr w:type="lastRow">
      <w:rPr>
        <w:b/>
        <w:bCs/>
      </w:rPr>
      <w:tblPr/>
      <w:tcPr>
        <w:tcBorders>
          <w:top w:val="double" w:sz="4" w:space="0" w:color="75BB1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B19" w:themeColor="accent4"/>
          <w:right w:val="single" w:sz="4" w:space="0" w:color="75BB19" w:themeColor="accent4"/>
        </w:tcBorders>
      </w:tcPr>
    </w:tblStylePr>
    <w:tblStylePr w:type="band1Horz">
      <w:tblPr/>
      <w:tcPr>
        <w:tcBorders>
          <w:top w:val="single" w:sz="4" w:space="0" w:color="75BB19" w:themeColor="accent4"/>
          <w:bottom w:val="single" w:sz="4" w:space="0" w:color="75BB1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B19" w:themeColor="accent4"/>
          <w:left w:val="nil"/>
        </w:tcBorders>
      </w:tcPr>
    </w:tblStylePr>
    <w:tblStylePr w:type="swCell">
      <w:tblPr/>
      <w:tcPr>
        <w:tcBorders>
          <w:top w:val="double" w:sz="4" w:space="0" w:color="75BB19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C2D300" w:themeColor="accent5"/>
        <w:left w:val="single" w:sz="4" w:space="0" w:color="C2D300" w:themeColor="accent5"/>
        <w:bottom w:val="single" w:sz="4" w:space="0" w:color="C2D300" w:themeColor="accent5"/>
        <w:right w:val="single" w:sz="4" w:space="0" w:color="C2D3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D300" w:themeFill="accent5"/>
      </w:tcPr>
    </w:tblStylePr>
    <w:tblStylePr w:type="lastRow">
      <w:rPr>
        <w:b/>
        <w:bCs/>
      </w:rPr>
      <w:tblPr/>
      <w:tcPr>
        <w:tcBorders>
          <w:top w:val="double" w:sz="4" w:space="0" w:color="C2D3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D300" w:themeColor="accent5"/>
          <w:right w:val="single" w:sz="4" w:space="0" w:color="C2D300" w:themeColor="accent5"/>
        </w:tcBorders>
      </w:tcPr>
    </w:tblStylePr>
    <w:tblStylePr w:type="band1Horz">
      <w:tblPr/>
      <w:tcPr>
        <w:tcBorders>
          <w:top w:val="single" w:sz="4" w:space="0" w:color="C2D300" w:themeColor="accent5"/>
          <w:bottom w:val="single" w:sz="4" w:space="0" w:color="C2D3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D300" w:themeColor="accent5"/>
          <w:left w:val="nil"/>
        </w:tcBorders>
      </w:tcPr>
    </w:tblStylePr>
    <w:tblStylePr w:type="swCell">
      <w:tblPr/>
      <w:tcPr>
        <w:tcBorders>
          <w:top w:val="double" w:sz="4" w:space="0" w:color="C2D300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AB00" w:themeColor="accent6"/>
        <w:left w:val="single" w:sz="4" w:space="0" w:color="F0AB00" w:themeColor="accent6"/>
        <w:bottom w:val="single" w:sz="4" w:space="0" w:color="F0AB00" w:themeColor="accent6"/>
        <w:right w:val="single" w:sz="4" w:space="0" w:color="F0AB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AB00" w:themeFill="accent6"/>
      </w:tcPr>
    </w:tblStylePr>
    <w:tblStylePr w:type="lastRow">
      <w:rPr>
        <w:b/>
        <w:bCs/>
      </w:rPr>
      <w:tblPr/>
      <w:tcPr>
        <w:tcBorders>
          <w:top w:val="double" w:sz="4" w:space="0" w:color="F0AB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AB00" w:themeColor="accent6"/>
          <w:right w:val="single" w:sz="4" w:space="0" w:color="F0AB00" w:themeColor="accent6"/>
        </w:tcBorders>
      </w:tcPr>
    </w:tblStylePr>
    <w:tblStylePr w:type="band1Horz">
      <w:tblPr/>
      <w:tcPr>
        <w:tcBorders>
          <w:top w:val="single" w:sz="4" w:space="0" w:color="F0AB00" w:themeColor="accent6"/>
          <w:bottom w:val="single" w:sz="4" w:space="0" w:color="F0AB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AB00" w:themeColor="accent6"/>
          <w:left w:val="nil"/>
        </w:tcBorders>
      </w:tcPr>
    </w:tblStylePr>
    <w:tblStylePr w:type="swCell">
      <w:tblPr/>
      <w:tcPr>
        <w:tcBorders>
          <w:top w:val="double" w:sz="4" w:space="0" w:color="F0AB00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28B" w:themeColor="accent1"/>
          <w:left w:val="single" w:sz="4" w:space="0" w:color="00428B" w:themeColor="accent1"/>
          <w:bottom w:val="single" w:sz="4" w:space="0" w:color="00428B" w:themeColor="accent1"/>
          <w:right w:val="single" w:sz="4" w:space="0" w:color="00428B" w:themeColor="accent1"/>
          <w:insideH w:val="nil"/>
        </w:tcBorders>
        <w:shd w:val="clear" w:color="auto" w:fill="00428B" w:themeFill="accent1"/>
      </w:tcPr>
    </w:tblStylePr>
    <w:tblStylePr w:type="lastRow">
      <w:rPr>
        <w:b/>
        <w:bCs/>
      </w:rPr>
      <w:tblPr/>
      <w:tcPr>
        <w:tcBorders>
          <w:top w:val="double" w:sz="4" w:space="0" w:color="208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2D7" w:themeColor="accent2"/>
          <w:left w:val="single" w:sz="4" w:space="0" w:color="0092D7" w:themeColor="accent2"/>
          <w:bottom w:val="single" w:sz="4" w:space="0" w:color="0092D7" w:themeColor="accent2"/>
          <w:right w:val="single" w:sz="4" w:space="0" w:color="0092D7" w:themeColor="accent2"/>
          <w:insideH w:val="nil"/>
        </w:tcBorders>
        <w:shd w:val="clear" w:color="auto" w:fill="0092D7" w:themeFill="accent2"/>
      </w:tcPr>
    </w:tblStylePr>
    <w:tblStylePr w:type="lastRow">
      <w:rPr>
        <w:b/>
        <w:bCs/>
      </w:rPr>
      <w:tblPr/>
      <w:tcPr>
        <w:tcBorders>
          <w:top w:val="double" w:sz="4" w:space="0" w:color="4EC6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C2D7" w:themeColor="accent3"/>
          <w:left w:val="single" w:sz="4" w:space="0" w:color="46C2D7" w:themeColor="accent3"/>
          <w:bottom w:val="single" w:sz="4" w:space="0" w:color="46C2D7" w:themeColor="accent3"/>
          <w:right w:val="single" w:sz="4" w:space="0" w:color="46C2D7" w:themeColor="accent3"/>
          <w:insideH w:val="nil"/>
        </w:tcBorders>
        <w:shd w:val="clear" w:color="auto" w:fill="46C2D7" w:themeFill="accent3"/>
      </w:tcPr>
    </w:tblStylePr>
    <w:tblStylePr w:type="lastRow">
      <w:rPr>
        <w:b/>
        <w:bCs/>
      </w:rPr>
      <w:tblPr/>
      <w:tcPr>
        <w:tcBorders>
          <w:top w:val="double" w:sz="4" w:space="0" w:color="90DA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B19" w:themeColor="accent4"/>
          <w:left w:val="single" w:sz="4" w:space="0" w:color="75BB19" w:themeColor="accent4"/>
          <w:bottom w:val="single" w:sz="4" w:space="0" w:color="75BB19" w:themeColor="accent4"/>
          <w:right w:val="single" w:sz="4" w:space="0" w:color="75BB19" w:themeColor="accent4"/>
          <w:insideH w:val="nil"/>
        </w:tcBorders>
        <w:shd w:val="clear" w:color="auto" w:fill="75BB19" w:themeFill="accent4"/>
      </w:tcPr>
    </w:tblStylePr>
    <w:tblStylePr w:type="lastRow">
      <w:rPr>
        <w:b/>
        <w:bCs/>
      </w:rPr>
      <w:tblPr/>
      <w:tcPr>
        <w:tcBorders>
          <w:top w:val="double" w:sz="4" w:space="0" w:color="AEEA6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300" w:themeColor="accent5"/>
          <w:left w:val="single" w:sz="4" w:space="0" w:color="C2D300" w:themeColor="accent5"/>
          <w:bottom w:val="single" w:sz="4" w:space="0" w:color="C2D300" w:themeColor="accent5"/>
          <w:right w:val="single" w:sz="4" w:space="0" w:color="C2D300" w:themeColor="accent5"/>
          <w:insideH w:val="nil"/>
        </w:tcBorders>
        <w:shd w:val="clear" w:color="auto" w:fill="C2D300" w:themeFill="accent5"/>
      </w:tcPr>
    </w:tblStylePr>
    <w:tblStylePr w:type="lastRow">
      <w:rPr>
        <w:b/>
        <w:bCs/>
      </w:rPr>
      <w:tblPr/>
      <w:tcPr>
        <w:tcBorders>
          <w:top w:val="double" w:sz="4" w:space="0" w:color="F0FF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B00" w:themeColor="accent6"/>
          <w:left w:val="single" w:sz="4" w:space="0" w:color="F0AB00" w:themeColor="accent6"/>
          <w:bottom w:val="single" w:sz="4" w:space="0" w:color="F0AB00" w:themeColor="accent6"/>
          <w:right w:val="single" w:sz="4" w:space="0" w:color="F0AB00" w:themeColor="accent6"/>
          <w:insideH w:val="nil"/>
        </w:tcBorders>
        <w:shd w:val="clear" w:color="auto" w:fill="F0AB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F5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1F20" w:themeColor="text1"/>
        <w:left w:val="single" w:sz="24" w:space="0" w:color="231F20" w:themeColor="text1"/>
        <w:bottom w:val="single" w:sz="24" w:space="0" w:color="231F20" w:themeColor="text1"/>
        <w:right w:val="single" w:sz="24" w:space="0" w:color="231F20" w:themeColor="text1"/>
      </w:tblBorders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28B" w:themeColor="accent1"/>
        <w:left w:val="single" w:sz="24" w:space="0" w:color="00428B" w:themeColor="accent1"/>
        <w:bottom w:val="single" w:sz="24" w:space="0" w:color="00428B" w:themeColor="accent1"/>
        <w:right w:val="single" w:sz="24" w:space="0" w:color="00428B" w:themeColor="accent1"/>
      </w:tblBorders>
    </w:tblPr>
    <w:tcPr>
      <w:shd w:val="clear" w:color="auto" w:fill="00428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2D7" w:themeColor="accent2"/>
        <w:left w:val="single" w:sz="24" w:space="0" w:color="0092D7" w:themeColor="accent2"/>
        <w:bottom w:val="single" w:sz="24" w:space="0" w:color="0092D7" w:themeColor="accent2"/>
        <w:right w:val="single" w:sz="24" w:space="0" w:color="0092D7" w:themeColor="accent2"/>
      </w:tblBorders>
    </w:tblPr>
    <w:tcPr>
      <w:shd w:val="clear" w:color="auto" w:fill="0092D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C2D7" w:themeColor="accent3"/>
        <w:left w:val="single" w:sz="24" w:space="0" w:color="46C2D7" w:themeColor="accent3"/>
        <w:bottom w:val="single" w:sz="24" w:space="0" w:color="46C2D7" w:themeColor="accent3"/>
        <w:right w:val="single" w:sz="24" w:space="0" w:color="46C2D7" w:themeColor="accent3"/>
      </w:tblBorders>
    </w:tblPr>
    <w:tcPr>
      <w:shd w:val="clear" w:color="auto" w:fill="46C2D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B19" w:themeColor="accent4"/>
        <w:left w:val="single" w:sz="24" w:space="0" w:color="75BB19" w:themeColor="accent4"/>
        <w:bottom w:val="single" w:sz="24" w:space="0" w:color="75BB19" w:themeColor="accent4"/>
        <w:right w:val="single" w:sz="24" w:space="0" w:color="75BB19" w:themeColor="accent4"/>
      </w:tblBorders>
    </w:tblPr>
    <w:tcPr>
      <w:shd w:val="clear" w:color="auto" w:fill="75BB1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2D300" w:themeColor="accent5"/>
        <w:left w:val="single" w:sz="24" w:space="0" w:color="C2D300" w:themeColor="accent5"/>
        <w:bottom w:val="single" w:sz="24" w:space="0" w:color="C2D300" w:themeColor="accent5"/>
        <w:right w:val="single" w:sz="24" w:space="0" w:color="C2D300" w:themeColor="accent5"/>
      </w:tblBorders>
    </w:tblPr>
    <w:tcPr>
      <w:shd w:val="clear" w:color="auto" w:fill="C2D3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AB00" w:themeColor="accent6"/>
        <w:left w:val="single" w:sz="24" w:space="0" w:color="F0AB00" w:themeColor="accent6"/>
        <w:bottom w:val="single" w:sz="24" w:space="0" w:color="F0AB00" w:themeColor="accent6"/>
        <w:right w:val="single" w:sz="24" w:space="0" w:color="F0AB00" w:themeColor="accent6"/>
      </w:tblBorders>
    </w:tblPr>
    <w:tcPr>
      <w:shd w:val="clear" w:color="auto" w:fill="F0AB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31F20" w:themeColor="text1"/>
        <w:bottom w:val="single" w:sz="4" w:space="0" w:color="231F2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1F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  <w:tblBorders>
        <w:top w:val="single" w:sz="4" w:space="0" w:color="00428B" w:themeColor="accent1"/>
        <w:bottom w:val="single" w:sz="4" w:space="0" w:color="00428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28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2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  <w:tblBorders>
        <w:top w:val="single" w:sz="4" w:space="0" w:color="0092D7" w:themeColor="accent2"/>
        <w:bottom w:val="single" w:sz="4" w:space="0" w:color="0092D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2D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2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  <w:tblBorders>
        <w:top w:val="single" w:sz="4" w:space="0" w:color="46C2D7" w:themeColor="accent3"/>
        <w:bottom w:val="single" w:sz="4" w:space="0" w:color="46C2D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C2D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C2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  <w:tblBorders>
        <w:top w:val="single" w:sz="4" w:space="0" w:color="75BB19" w:themeColor="accent4"/>
        <w:bottom w:val="single" w:sz="4" w:space="0" w:color="75BB1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5BB1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5BB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  <w:tblBorders>
        <w:top w:val="single" w:sz="4" w:space="0" w:color="C2D300" w:themeColor="accent5"/>
        <w:bottom w:val="single" w:sz="4" w:space="0" w:color="C2D3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2D3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2D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  <w:tblBorders>
        <w:top w:val="single" w:sz="4" w:space="0" w:color="F0AB00" w:themeColor="accent6"/>
        <w:bottom w:val="single" w:sz="4" w:space="0" w:color="F0AB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0AB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0AB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1F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1F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1F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1F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28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28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28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28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2D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2D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2D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2D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C2D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C2D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C2D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C2D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B1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B1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B1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B1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D3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D3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D3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D3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AB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AB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AB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AB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  <w:insideV w:val="single" w:sz="8" w:space="0" w:color="5D5356" w:themeColor="text1" w:themeTint="BF"/>
      </w:tblBorders>
    </w:tblPr>
    <w:tcPr>
      <w:shd w:val="clear" w:color="auto" w:fill="CBC4C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53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6EE8" w:themeColor="accent1" w:themeTint="BF"/>
        <w:left w:val="single" w:sz="8" w:space="0" w:color="006EE8" w:themeColor="accent1" w:themeTint="BF"/>
        <w:bottom w:val="single" w:sz="8" w:space="0" w:color="006EE8" w:themeColor="accent1" w:themeTint="BF"/>
        <w:right w:val="single" w:sz="8" w:space="0" w:color="006EE8" w:themeColor="accent1" w:themeTint="BF"/>
        <w:insideH w:val="single" w:sz="8" w:space="0" w:color="006EE8" w:themeColor="accent1" w:themeTint="BF"/>
        <w:insideV w:val="single" w:sz="8" w:space="0" w:color="006EE8" w:themeColor="accent1" w:themeTint="BF"/>
      </w:tblBorders>
    </w:tblPr>
    <w:tcPr>
      <w:shd w:val="clear" w:color="auto" w:fill="A3CE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EE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DFF" w:themeFill="accent1" w:themeFillTint="7F"/>
      </w:tcPr>
    </w:tblStylePr>
    <w:tblStylePr w:type="band1Horz">
      <w:tblPr/>
      <w:tcPr>
        <w:shd w:val="clear" w:color="auto" w:fill="469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2B7FF" w:themeColor="accent2" w:themeTint="BF"/>
        <w:left w:val="single" w:sz="8" w:space="0" w:color="22B7FF" w:themeColor="accent2" w:themeTint="BF"/>
        <w:bottom w:val="single" w:sz="8" w:space="0" w:color="22B7FF" w:themeColor="accent2" w:themeTint="BF"/>
        <w:right w:val="single" w:sz="8" w:space="0" w:color="22B7FF" w:themeColor="accent2" w:themeTint="BF"/>
        <w:insideH w:val="single" w:sz="8" w:space="0" w:color="22B7FF" w:themeColor="accent2" w:themeTint="BF"/>
        <w:insideV w:val="single" w:sz="8" w:space="0" w:color="22B7FF" w:themeColor="accent2" w:themeTint="BF"/>
      </w:tblBorders>
    </w:tblPr>
    <w:tcPr>
      <w:shd w:val="clear" w:color="auto" w:fill="B6E7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2B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CFFF" w:themeFill="accent2" w:themeFillTint="7F"/>
      </w:tcPr>
    </w:tblStylePr>
    <w:tblStylePr w:type="band1Horz">
      <w:tblPr/>
      <w:tcPr>
        <w:shd w:val="clear" w:color="auto" w:fill="6CCF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4D1E1" w:themeColor="accent3" w:themeTint="BF"/>
        <w:left w:val="single" w:sz="8" w:space="0" w:color="74D1E1" w:themeColor="accent3" w:themeTint="BF"/>
        <w:bottom w:val="single" w:sz="8" w:space="0" w:color="74D1E1" w:themeColor="accent3" w:themeTint="BF"/>
        <w:right w:val="single" w:sz="8" w:space="0" w:color="74D1E1" w:themeColor="accent3" w:themeTint="BF"/>
        <w:insideH w:val="single" w:sz="8" w:space="0" w:color="74D1E1" w:themeColor="accent3" w:themeTint="BF"/>
        <w:insideV w:val="single" w:sz="8" w:space="0" w:color="74D1E1" w:themeColor="accent3" w:themeTint="BF"/>
      </w:tblBorders>
    </w:tblPr>
    <w:tcPr>
      <w:shd w:val="clear" w:color="auto" w:fill="D1EF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D1E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E0EB" w:themeFill="accent3" w:themeFillTint="7F"/>
      </w:tcPr>
    </w:tblStylePr>
    <w:tblStylePr w:type="band1Horz">
      <w:tblPr/>
      <w:tcPr>
        <w:shd w:val="clear" w:color="auto" w:fill="A2E0E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9AE43A" w:themeColor="accent4" w:themeTint="BF"/>
        <w:left w:val="single" w:sz="8" w:space="0" w:color="9AE43A" w:themeColor="accent4" w:themeTint="BF"/>
        <w:bottom w:val="single" w:sz="8" w:space="0" w:color="9AE43A" w:themeColor="accent4" w:themeTint="BF"/>
        <w:right w:val="single" w:sz="8" w:space="0" w:color="9AE43A" w:themeColor="accent4" w:themeTint="BF"/>
        <w:insideH w:val="single" w:sz="8" w:space="0" w:color="9AE43A" w:themeColor="accent4" w:themeTint="BF"/>
        <w:insideV w:val="single" w:sz="8" w:space="0" w:color="9AE43A" w:themeColor="accent4" w:themeTint="BF"/>
      </w:tblBorders>
    </w:tblPr>
    <w:tcPr>
      <w:shd w:val="clear" w:color="auto" w:fill="DDF6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E43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D7B" w:themeFill="accent4" w:themeFillTint="7F"/>
      </w:tcPr>
    </w:tblStylePr>
    <w:tblStylePr w:type="band1Horz">
      <w:tblPr/>
      <w:tcPr>
        <w:shd w:val="clear" w:color="auto" w:fill="BCED7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ECFF1F" w:themeColor="accent5" w:themeTint="BF"/>
        <w:left w:val="single" w:sz="8" w:space="0" w:color="ECFF1F" w:themeColor="accent5" w:themeTint="BF"/>
        <w:bottom w:val="single" w:sz="8" w:space="0" w:color="ECFF1F" w:themeColor="accent5" w:themeTint="BF"/>
        <w:right w:val="single" w:sz="8" w:space="0" w:color="ECFF1F" w:themeColor="accent5" w:themeTint="BF"/>
        <w:insideH w:val="single" w:sz="8" w:space="0" w:color="ECFF1F" w:themeColor="accent5" w:themeTint="BF"/>
        <w:insideV w:val="single" w:sz="8" w:space="0" w:color="ECFF1F" w:themeColor="accent5" w:themeTint="BF"/>
      </w:tblBorders>
    </w:tblPr>
    <w:tcPr>
      <w:shd w:val="clear" w:color="auto" w:fill="F8FF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FF1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F6A" w:themeFill="accent5" w:themeFillTint="7F"/>
      </w:tcPr>
    </w:tblStylePr>
    <w:tblStylePr w:type="band1Horz">
      <w:tblPr/>
      <w:tcPr>
        <w:shd w:val="clear" w:color="auto" w:fill="F2FF6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C434" w:themeColor="accent6" w:themeTint="BF"/>
        <w:left w:val="single" w:sz="8" w:space="0" w:color="FFC434" w:themeColor="accent6" w:themeTint="BF"/>
        <w:bottom w:val="single" w:sz="8" w:space="0" w:color="FFC434" w:themeColor="accent6" w:themeTint="BF"/>
        <w:right w:val="single" w:sz="8" w:space="0" w:color="FFC434" w:themeColor="accent6" w:themeTint="BF"/>
        <w:insideH w:val="single" w:sz="8" w:space="0" w:color="FFC434" w:themeColor="accent6" w:themeTint="BF"/>
        <w:insideV w:val="single" w:sz="8" w:space="0" w:color="FFC434" w:themeColor="accent6" w:themeTint="BF"/>
      </w:tblBorders>
    </w:tblPr>
    <w:tcPr>
      <w:shd w:val="clear" w:color="auto" w:fill="FFEBB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43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778" w:themeFill="accent6" w:themeFillTint="7F"/>
      </w:tcPr>
    </w:tblStylePr>
    <w:tblStylePr w:type="band1Horz">
      <w:tblPr/>
      <w:tcPr>
        <w:shd w:val="clear" w:color="auto" w:fill="FFD778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cPr>
      <w:shd w:val="clear" w:color="auto" w:fill="CBC4C6" w:themeFill="text1" w:themeFillTint="3F"/>
    </w:tcPr>
    <w:tblStylePr w:type="firstRow">
      <w:rPr>
        <w:b/>
        <w:bCs/>
        <w:color w:val="231F20" w:themeColor="text1"/>
      </w:rPr>
      <w:tblPr/>
      <w:tcPr>
        <w:shd w:val="clear" w:color="auto" w:fill="EAE7E8" w:themeFill="tex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FD1" w:themeFill="text1" w:themeFillTint="33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tcBorders>
          <w:insideH w:val="single" w:sz="6" w:space="0" w:color="231F20" w:themeColor="text1"/>
          <w:insideV w:val="single" w:sz="6" w:space="0" w:color="231F20" w:themeColor="text1"/>
        </w:tcBorders>
        <w:shd w:val="clear" w:color="auto" w:fill="97898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428B" w:themeColor="accent1"/>
        <w:left w:val="single" w:sz="8" w:space="0" w:color="00428B" w:themeColor="accent1"/>
        <w:bottom w:val="single" w:sz="8" w:space="0" w:color="00428B" w:themeColor="accent1"/>
        <w:right w:val="single" w:sz="8" w:space="0" w:color="00428B" w:themeColor="accent1"/>
        <w:insideH w:val="single" w:sz="8" w:space="0" w:color="00428B" w:themeColor="accent1"/>
        <w:insideV w:val="single" w:sz="8" w:space="0" w:color="00428B" w:themeColor="accent1"/>
      </w:tblBorders>
    </w:tblPr>
    <w:tcPr>
      <w:shd w:val="clear" w:color="auto" w:fill="A3CEFF" w:themeFill="accent1" w:themeFillTint="3F"/>
    </w:tcPr>
    <w:tblStylePr w:type="firstRow">
      <w:rPr>
        <w:b/>
        <w:bCs/>
        <w:color w:val="231F20" w:themeColor="text1"/>
      </w:rPr>
      <w:tblPr/>
      <w:tcPr>
        <w:shd w:val="clear" w:color="auto" w:fill="DAEBFF" w:themeFill="accen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7FF" w:themeFill="accent1" w:themeFillTint="33"/>
      </w:tcPr>
    </w:tblStylePr>
    <w:tblStylePr w:type="band1Vert">
      <w:tblPr/>
      <w:tcPr>
        <w:shd w:val="clear" w:color="auto" w:fill="469DFF" w:themeFill="accent1" w:themeFillTint="7F"/>
      </w:tcPr>
    </w:tblStylePr>
    <w:tblStylePr w:type="band1Horz">
      <w:tblPr/>
      <w:tcPr>
        <w:tcBorders>
          <w:insideH w:val="single" w:sz="6" w:space="0" w:color="00428B" w:themeColor="accent1"/>
          <w:insideV w:val="single" w:sz="6" w:space="0" w:color="00428B" w:themeColor="accent1"/>
        </w:tcBorders>
        <w:shd w:val="clear" w:color="auto" w:fill="469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92D7" w:themeColor="accent2"/>
        <w:left w:val="single" w:sz="8" w:space="0" w:color="0092D7" w:themeColor="accent2"/>
        <w:bottom w:val="single" w:sz="8" w:space="0" w:color="0092D7" w:themeColor="accent2"/>
        <w:right w:val="single" w:sz="8" w:space="0" w:color="0092D7" w:themeColor="accent2"/>
        <w:insideH w:val="single" w:sz="8" w:space="0" w:color="0092D7" w:themeColor="accent2"/>
        <w:insideV w:val="single" w:sz="8" w:space="0" w:color="0092D7" w:themeColor="accent2"/>
      </w:tblBorders>
    </w:tblPr>
    <w:tcPr>
      <w:shd w:val="clear" w:color="auto" w:fill="B6E7FF" w:themeFill="accent2" w:themeFillTint="3F"/>
    </w:tcPr>
    <w:tblStylePr w:type="firstRow">
      <w:rPr>
        <w:b/>
        <w:bCs/>
        <w:color w:val="231F20" w:themeColor="text1"/>
      </w:rPr>
      <w:tblPr/>
      <w:tcPr>
        <w:shd w:val="clear" w:color="auto" w:fill="E2F5FF" w:themeFill="accent2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CFF" w:themeFill="accent2" w:themeFillTint="33"/>
      </w:tcPr>
    </w:tblStylePr>
    <w:tblStylePr w:type="band1Vert">
      <w:tblPr/>
      <w:tcPr>
        <w:shd w:val="clear" w:color="auto" w:fill="6CCFFF" w:themeFill="accent2" w:themeFillTint="7F"/>
      </w:tcPr>
    </w:tblStylePr>
    <w:tblStylePr w:type="band1Horz">
      <w:tblPr/>
      <w:tcPr>
        <w:tcBorders>
          <w:insideH w:val="single" w:sz="6" w:space="0" w:color="0092D7" w:themeColor="accent2"/>
          <w:insideV w:val="single" w:sz="6" w:space="0" w:color="0092D7" w:themeColor="accent2"/>
        </w:tcBorders>
        <w:shd w:val="clear" w:color="auto" w:fill="6CCF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6C2D7" w:themeColor="accent3"/>
        <w:left w:val="single" w:sz="8" w:space="0" w:color="46C2D7" w:themeColor="accent3"/>
        <w:bottom w:val="single" w:sz="8" w:space="0" w:color="46C2D7" w:themeColor="accent3"/>
        <w:right w:val="single" w:sz="8" w:space="0" w:color="46C2D7" w:themeColor="accent3"/>
        <w:insideH w:val="single" w:sz="8" w:space="0" w:color="46C2D7" w:themeColor="accent3"/>
        <w:insideV w:val="single" w:sz="8" w:space="0" w:color="46C2D7" w:themeColor="accent3"/>
      </w:tblBorders>
    </w:tblPr>
    <w:tcPr>
      <w:shd w:val="clear" w:color="auto" w:fill="D1EFF5" w:themeFill="accent3" w:themeFillTint="3F"/>
    </w:tcPr>
    <w:tblStylePr w:type="firstRow">
      <w:rPr>
        <w:b/>
        <w:bCs/>
        <w:color w:val="231F20" w:themeColor="text1"/>
      </w:rPr>
      <w:tblPr/>
      <w:tcPr>
        <w:shd w:val="clear" w:color="auto" w:fill="ECF9FB" w:themeFill="accent3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2F7" w:themeFill="accent3" w:themeFillTint="33"/>
      </w:tcPr>
    </w:tblStylePr>
    <w:tblStylePr w:type="band1Vert">
      <w:tblPr/>
      <w:tcPr>
        <w:shd w:val="clear" w:color="auto" w:fill="A2E0EB" w:themeFill="accent3" w:themeFillTint="7F"/>
      </w:tcPr>
    </w:tblStylePr>
    <w:tblStylePr w:type="band1Horz">
      <w:tblPr/>
      <w:tcPr>
        <w:tcBorders>
          <w:insideH w:val="single" w:sz="6" w:space="0" w:color="46C2D7" w:themeColor="accent3"/>
          <w:insideV w:val="single" w:sz="6" w:space="0" w:color="46C2D7" w:themeColor="accent3"/>
        </w:tcBorders>
        <w:shd w:val="clear" w:color="auto" w:fill="A2E0E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5BB19" w:themeColor="accent4"/>
        <w:left w:val="single" w:sz="8" w:space="0" w:color="75BB19" w:themeColor="accent4"/>
        <w:bottom w:val="single" w:sz="8" w:space="0" w:color="75BB19" w:themeColor="accent4"/>
        <w:right w:val="single" w:sz="8" w:space="0" w:color="75BB19" w:themeColor="accent4"/>
        <w:insideH w:val="single" w:sz="8" w:space="0" w:color="75BB19" w:themeColor="accent4"/>
        <w:insideV w:val="single" w:sz="8" w:space="0" w:color="75BB19" w:themeColor="accent4"/>
      </w:tblBorders>
    </w:tblPr>
    <w:tcPr>
      <w:shd w:val="clear" w:color="auto" w:fill="DDF6BE" w:themeFill="accent4" w:themeFillTint="3F"/>
    </w:tcPr>
    <w:tblStylePr w:type="firstRow">
      <w:rPr>
        <w:b/>
        <w:bCs/>
        <w:color w:val="231F20" w:themeColor="text1"/>
      </w:rPr>
      <w:tblPr/>
      <w:tcPr>
        <w:shd w:val="clear" w:color="auto" w:fill="F1FBE5" w:themeFill="accent4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8CA" w:themeFill="accent4" w:themeFillTint="33"/>
      </w:tcPr>
    </w:tblStylePr>
    <w:tblStylePr w:type="band1Vert">
      <w:tblPr/>
      <w:tcPr>
        <w:shd w:val="clear" w:color="auto" w:fill="BCED7B" w:themeFill="accent4" w:themeFillTint="7F"/>
      </w:tcPr>
    </w:tblStylePr>
    <w:tblStylePr w:type="band1Horz">
      <w:tblPr/>
      <w:tcPr>
        <w:tcBorders>
          <w:insideH w:val="single" w:sz="6" w:space="0" w:color="75BB19" w:themeColor="accent4"/>
          <w:insideV w:val="single" w:sz="6" w:space="0" w:color="75BB19" w:themeColor="accent4"/>
        </w:tcBorders>
        <w:shd w:val="clear" w:color="auto" w:fill="BCED7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300" w:themeColor="accent5"/>
        <w:left w:val="single" w:sz="8" w:space="0" w:color="C2D300" w:themeColor="accent5"/>
        <w:bottom w:val="single" w:sz="8" w:space="0" w:color="C2D300" w:themeColor="accent5"/>
        <w:right w:val="single" w:sz="8" w:space="0" w:color="C2D300" w:themeColor="accent5"/>
        <w:insideH w:val="single" w:sz="8" w:space="0" w:color="C2D300" w:themeColor="accent5"/>
        <w:insideV w:val="single" w:sz="8" w:space="0" w:color="C2D300" w:themeColor="accent5"/>
      </w:tblBorders>
    </w:tblPr>
    <w:tcPr>
      <w:shd w:val="clear" w:color="auto" w:fill="F8FFB5" w:themeFill="accent5" w:themeFillTint="3F"/>
    </w:tcPr>
    <w:tblStylePr w:type="firstRow">
      <w:rPr>
        <w:b/>
        <w:bCs/>
        <w:color w:val="231F20" w:themeColor="text1"/>
      </w:rPr>
      <w:tblPr/>
      <w:tcPr>
        <w:shd w:val="clear" w:color="auto" w:fill="FCFFE1" w:themeFill="accent5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FC3" w:themeFill="accent5" w:themeFillTint="33"/>
      </w:tcPr>
    </w:tblStylePr>
    <w:tblStylePr w:type="band1Vert">
      <w:tblPr/>
      <w:tcPr>
        <w:shd w:val="clear" w:color="auto" w:fill="F2FF6A" w:themeFill="accent5" w:themeFillTint="7F"/>
      </w:tcPr>
    </w:tblStylePr>
    <w:tblStylePr w:type="band1Horz">
      <w:tblPr/>
      <w:tcPr>
        <w:tcBorders>
          <w:insideH w:val="single" w:sz="6" w:space="0" w:color="C2D300" w:themeColor="accent5"/>
          <w:insideV w:val="single" w:sz="6" w:space="0" w:color="C2D300" w:themeColor="accent5"/>
        </w:tcBorders>
        <w:shd w:val="clear" w:color="auto" w:fill="F2FF6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0AB00" w:themeColor="accent6"/>
        <w:left w:val="single" w:sz="8" w:space="0" w:color="F0AB00" w:themeColor="accent6"/>
        <w:bottom w:val="single" w:sz="8" w:space="0" w:color="F0AB00" w:themeColor="accent6"/>
        <w:right w:val="single" w:sz="8" w:space="0" w:color="F0AB00" w:themeColor="accent6"/>
        <w:insideH w:val="single" w:sz="8" w:space="0" w:color="F0AB00" w:themeColor="accent6"/>
        <w:insideV w:val="single" w:sz="8" w:space="0" w:color="F0AB00" w:themeColor="accent6"/>
      </w:tblBorders>
    </w:tblPr>
    <w:tcPr>
      <w:shd w:val="clear" w:color="auto" w:fill="FFEBBC" w:themeFill="accent6" w:themeFillTint="3F"/>
    </w:tcPr>
    <w:tblStylePr w:type="firstRow">
      <w:rPr>
        <w:b/>
        <w:bCs/>
        <w:color w:val="231F20" w:themeColor="text1"/>
      </w:rPr>
      <w:tblPr/>
      <w:tcPr>
        <w:shd w:val="clear" w:color="auto" w:fill="FFF7E4" w:themeFill="accent6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9" w:themeFill="accent6" w:themeFillTint="33"/>
      </w:tcPr>
    </w:tblStylePr>
    <w:tblStylePr w:type="band1Vert">
      <w:tblPr/>
      <w:tcPr>
        <w:shd w:val="clear" w:color="auto" w:fill="FFD778" w:themeFill="accent6" w:themeFillTint="7F"/>
      </w:tcPr>
    </w:tblStylePr>
    <w:tblStylePr w:type="band1Horz">
      <w:tblPr/>
      <w:tcPr>
        <w:tcBorders>
          <w:insideH w:val="single" w:sz="6" w:space="0" w:color="F0AB00" w:themeColor="accent6"/>
          <w:insideV w:val="single" w:sz="6" w:space="0" w:color="F0AB00" w:themeColor="accent6"/>
        </w:tcBorders>
        <w:shd w:val="clear" w:color="auto" w:fill="FFD77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C4C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898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898C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E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28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28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28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28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7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D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D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2D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2D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CF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CF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EF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C2D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C2D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C2D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C2D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E0E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E0E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F6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B1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B1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B1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B1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ED7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ED7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F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3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3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D3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D3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FF6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FF6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BB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B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B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AB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AB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77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778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1F20" w:themeColor="text1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shd w:val="clear" w:color="auto" w:fill="CBC4C6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428B" w:themeColor="accent1"/>
        <w:bottom w:val="single" w:sz="8" w:space="0" w:color="00428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28B" w:themeColor="accent1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00428B" w:themeColor="accent1"/>
          <w:bottom w:val="single" w:sz="8" w:space="0" w:color="0042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28B" w:themeColor="accent1"/>
          <w:bottom w:val="single" w:sz="8" w:space="0" w:color="00428B" w:themeColor="accent1"/>
        </w:tcBorders>
      </w:tcPr>
    </w:tblStylePr>
    <w:tblStylePr w:type="band1Vert">
      <w:tblPr/>
      <w:tcPr>
        <w:shd w:val="clear" w:color="auto" w:fill="A3CEFF" w:themeFill="accent1" w:themeFillTint="3F"/>
      </w:tcPr>
    </w:tblStylePr>
    <w:tblStylePr w:type="band1Horz">
      <w:tblPr/>
      <w:tcPr>
        <w:shd w:val="clear" w:color="auto" w:fill="A3CE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92D7" w:themeColor="accent2"/>
        <w:bottom w:val="single" w:sz="8" w:space="0" w:color="0092D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2D7" w:themeColor="accent2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0092D7" w:themeColor="accent2"/>
          <w:bottom w:val="single" w:sz="8" w:space="0" w:color="0092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2D7" w:themeColor="accent2"/>
          <w:bottom w:val="single" w:sz="8" w:space="0" w:color="0092D7" w:themeColor="accent2"/>
        </w:tcBorders>
      </w:tcPr>
    </w:tblStylePr>
    <w:tblStylePr w:type="band1Vert">
      <w:tblPr/>
      <w:tcPr>
        <w:shd w:val="clear" w:color="auto" w:fill="B6E7FF" w:themeFill="accent2" w:themeFillTint="3F"/>
      </w:tcPr>
    </w:tblStylePr>
    <w:tblStylePr w:type="band1Horz">
      <w:tblPr/>
      <w:tcPr>
        <w:shd w:val="clear" w:color="auto" w:fill="B6E7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46C2D7" w:themeColor="accent3"/>
        <w:bottom w:val="single" w:sz="8" w:space="0" w:color="46C2D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C2D7" w:themeColor="accent3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46C2D7" w:themeColor="accent3"/>
          <w:bottom w:val="single" w:sz="8" w:space="0" w:color="46C2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C2D7" w:themeColor="accent3"/>
          <w:bottom w:val="single" w:sz="8" w:space="0" w:color="46C2D7" w:themeColor="accent3"/>
        </w:tcBorders>
      </w:tcPr>
    </w:tblStylePr>
    <w:tblStylePr w:type="band1Vert">
      <w:tblPr/>
      <w:tcPr>
        <w:shd w:val="clear" w:color="auto" w:fill="D1EFF5" w:themeFill="accent3" w:themeFillTint="3F"/>
      </w:tcPr>
    </w:tblStylePr>
    <w:tblStylePr w:type="band1Horz">
      <w:tblPr/>
      <w:tcPr>
        <w:shd w:val="clear" w:color="auto" w:fill="D1EFF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5BB19" w:themeColor="accent4"/>
        <w:bottom w:val="single" w:sz="8" w:space="0" w:color="75BB1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B19" w:themeColor="accent4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75BB19" w:themeColor="accent4"/>
          <w:bottom w:val="single" w:sz="8" w:space="0" w:color="75BB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B19" w:themeColor="accent4"/>
          <w:bottom w:val="single" w:sz="8" w:space="0" w:color="75BB19" w:themeColor="accent4"/>
        </w:tcBorders>
      </w:tcPr>
    </w:tblStylePr>
    <w:tblStylePr w:type="band1Vert">
      <w:tblPr/>
      <w:tcPr>
        <w:shd w:val="clear" w:color="auto" w:fill="DDF6BE" w:themeFill="accent4" w:themeFillTint="3F"/>
      </w:tcPr>
    </w:tblStylePr>
    <w:tblStylePr w:type="band1Horz">
      <w:tblPr/>
      <w:tcPr>
        <w:shd w:val="clear" w:color="auto" w:fill="DDF6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C2D300" w:themeColor="accent5"/>
        <w:bottom w:val="single" w:sz="8" w:space="0" w:color="C2D3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D300" w:themeColor="accent5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C2D300" w:themeColor="accent5"/>
          <w:bottom w:val="single" w:sz="8" w:space="0" w:color="C2D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D300" w:themeColor="accent5"/>
          <w:bottom w:val="single" w:sz="8" w:space="0" w:color="C2D300" w:themeColor="accent5"/>
        </w:tcBorders>
      </w:tcPr>
    </w:tblStylePr>
    <w:tblStylePr w:type="band1Vert">
      <w:tblPr/>
      <w:tcPr>
        <w:shd w:val="clear" w:color="auto" w:fill="F8FFB5" w:themeFill="accent5" w:themeFillTint="3F"/>
      </w:tcPr>
    </w:tblStylePr>
    <w:tblStylePr w:type="band1Horz">
      <w:tblPr/>
      <w:tcPr>
        <w:shd w:val="clear" w:color="auto" w:fill="F8FFB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0AB00" w:themeColor="accent6"/>
        <w:bottom w:val="single" w:sz="8" w:space="0" w:color="F0AB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AB00" w:themeColor="accent6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F0AB00" w:themeColor="accent6"/>
          <w:bottom w:val="single" w:sz="8" w:space="0" w:color="F0AB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AB00" w:themeColor="accent6"/>
          <w:bottom w:val="single" w:sz="8" w:space="0" w:color="F0AB00" w:themeColor="accent6"/>
        </w:tcBorders>
      </w:tcPr>
    </w:tblStylePr>
    <w:tblStylePr w:type="band1Vert">
      <w:tblPr/>
      <w:tcPr>
        <w:shd w:val="clear" w:color="auto" w:fill="FFEBBC" w:themeFill="accent6" w:themeFillTint="3F"/>
      </w:tcPr>
    </w:tblStylePr>
    <w:tblStylePr w:type="band1Horz">
      <w:tblPr/>
      <w:tcPr>
        <w:shd w:val="clear" w:color="auto" w:fill="FFEBBC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1F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1F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1F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C4C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428B" w:themeColor="accent1"/>
        <w:left w:val="single" w:sz="8" w:space="0" w:color="00428B" w:themeColor="accent1"/>
        <w:bottom w:val="single" w:sz="8" w:space="0" w:color="00428B" w:themeColor="accent1"/>
        <w:right w:val="single" w:sz="8" w:space="0" w:color="00428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28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28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28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28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E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E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92D7" w:themeColor="accent2"/>
        <w:left w:val="single" w:sz="8" w:space="0" w:color="0092D7" w:themeColor="accent2"/>
        <w:bottom w:val="single" w:sz="8" w:space="0" w:color="0092D7" w:themeColor="accent2"/>
        <w:right w:val="single" w:sz="8" w:space="0" w:color="0092D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2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2D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2D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2D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7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6C2D7" w:themeColor="accent3"/>
        <w:left w:val="single" w:sz="8" w:space="0" w:color="46C2D7" w:themeColor="accent3"/>
        <w:bottom w:val="single" w:sz="8" w:space="0" w:color="46C2D7" w:themeColor="accent3"/>
        <w:right w:val="single" w:sz="8" w:space="0" w:color="46C2D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C2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6C2D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C2D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C2D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F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EF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5BB19" w:themeColor="accent4"/>
        <w:left w:val="single" w:sz="8" w:space="0" w:color="75BB19" w:themeColor="accent4"/>
        <w:bottom w:val="single" w:sz="8" w:space="0" w:color="75BB19" w:themeColor="accent4"/>
        <w:right w:val="single" w:sz="8" w:space="0" w:color="75BB1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B1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5BB1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B1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B1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F6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F6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300" w:themeColor="accent5"/>
        <w:left w:val="single" w:sz="8" w:space="0" w:color="C2D300" w:themeColor="accent5"/>
        <w:bottom w:val="single" w:sz="8" w:space="0" w:color="C2D300" w:themeColor="accent5"/>
        <w:right w:val="single" w:sz="8" w:space="0" w:color="C2D3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D3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2D3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D3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D3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F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F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0AB00" w:themeColor="accent6"/>
        <w:left w:val="single" w:sz="8" w:space="0" w:color="F0AB00" w:themeColor="accent6"/>
        <w:bottom w:val="single" w:sz="8" w:space="0" w:color="F0AB00" w:themeColor="accent6"/>
        <w:right w:val="single" w:sz="8" w:space="0" w:color="F0AB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AB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AB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AB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AB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BB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BB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4C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6EE8" w:themeColor="accent1" w:themeTint="BF"/>
        <w:left w:val="single" w:sz="8" w:space="0" w:color="006EE8" w:themeColor="accent1" w:themeTint="BF"/>
        <w:bottom w:val="single" w:sz="8" w:space="0" w:color="006EE8" w:themeColor="accent1" w:themeTint="BF"/>
        <w:right w:val="single" w:sz="8" w:space="0" w:color="006EE8" w:themeColor="accent1" w:themeTint="BF"/>
        <w:insideH w:val="single" w:sz="8" w:space="0" w:color="006EE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EE8" w:themeColor="accent1" w:themeTint="BF"/>
          <w:left w:val="single" w:sz="8" w:space="0" w:color="006EE8" w:themeColor="accent1" w:themeTint="BF"/>
          <w:bottom w:val="single" w:sz="8" w:space="0" w:color="006EE8" w:themeColor="accent1" w:themeTint="BF"/>
          <w:right w:val="single" w:sz="8" w:space="0" w:color="006EE8" w:themeColor="accent1" w:themeTint="BF"/>
          <w:insideH w:val="nil"/>
          <w:insideV w:val="nil"/>
        </w:tcBorders>
        <w:shd w:val="clear" w:color="auto" w:fill="00428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E8" w:themeColor="accent1" w:themeTint="BF"/>
          <w:left w:val="single" w:sz="8" w:space="0" w:color="006EE8" w:themeColor="accent1" w:themeTint="BF"/>
          <w:bottom w:val="single" w:sz="8" w:space="0" w:color="006EE8" w:themeColor="accent1" w:themeTint="BF"/>
          <w:right w:val="single" w:sz="8" w:space="0" w:color="006EE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E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E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2B7FF" w:themeColor="accent2" w:themeTint="BF"/>
        <w:left w:val="single" w:sz="8" w:space="0" w:color="22B7FF" w:themeColor="accent2" w:themeTint="BF"/>
        <w:bottom w:val="single" w:sz="8" w:space="0" w:color="22B7FF" w:themeColor="accent2" w:themeTint="BF"/>
        <w:right w:val="single" w:sz="8" w:space="0" w:color="22B7FF" w:themeColor="accent2" w:themeTint="BF"/>
        <w:insideH w:val="single" w:sz="8" w:space="0" w:color="22B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B7FF" w:themeColor="accent2" w:themeTint="BF"/>
          <w:left w:val="single" w:sz="8" w:space="0" w:color="22B7FF" w:themeColor="accent2" w:themeTint="BF"/>
          <w:bottom w:val="single" w:sz="8" w:space="0" w:color="22B7FF" w:themeColor="accent2" w:themeTint="BF"/>
          <w:right w:val="single" w:sz="8" w:space="0" w:color="22B7FF" w:themeColor="accent2" w:themeTint="BF"/>
          <w:insideH w:val="nil"/>
          <w:insideV w:val="nil"/>
        </w:tcBorders>
        <w:shd w:val="clear" w:color="auto" w:fill="0092D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B7FF" w:themeColor="accent2" w:themeTint="BF"/>
          <w:left w:val="single" w:sz="8" w:space="0" w:color="22B7FF" w:themeColor="accent2" w:themeTint="BF"/>
          <w:bottom w:val="single" w:sz="8" w:space="0" w:color="22B7FF" w:themeColor="accent2" w:themeTint="BF"/>
          <w:right w:val="single" w:sz="8" w:space="0" w:color="22B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7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7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4D1E1" w:themeColor="accent3" w:themeTint="BF"/>
        <w:left w:val="single" w:sz="8" w:space="0" w:color="74D1E1" w:themeColor="accent3" w:themeTint="BF"/>
        <w:bottom w:val="single" w:sz="8" w:space="0" w:color="74D1E1" w:themeColor="accent3" w:themeTint="BF"/>
        <w:right w:val="single" w:sz="8" w:space="0" w:color="74D1E1" w:themeColor="accent3" w:themeTint="BF"/>
        <w:insideH w:val="single" w:sz="8" w:space="0" w:color="74D1E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D1E1" w:themeColor="accent3" w:themeTint="BF"/>
          <w:left w:val="single" w:sz="8" w:space="0" w:color="74D1E1" w:themeColor="accent3" w:themeTint="BF"/>
          <w:bottom w:val="single" w:sz="8" w:space="0" w:color="74D1E1" w:themeColor="accent3" w:themeTint="BF"/>
          <w:right w:val="single" w:sz="8" w:space="0" w:color="74D1E1" w:themeColor="accent3" w:themeTint="BF"/>
          <w:insideH w:val="nil"/>
          <w:insideV w:val="nil"/>
        </w:tcBorders>
        <w:shd w:val="clear" w:color="auto" w:fill="46C2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D1E1" w:themeColor="accent3" w:themeTint="BF"/>
          <w:left w:val="single" w:sz="8" w:space="0" w:color="74D1E1" w:themeColor="accent3" w:themeTint="BF"/>
          <w:bottom w:val="single" w:sz="8" w:space="0" w:color="74D1E1" w:themeColor="accent3" w:themeTint="BF"/>
          <w:right w:val="single" w:sz="8" w:space="0" w:color="74D1E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F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EF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9AE43A" w:themeColor="accent4" w:themeTint="BF"/>
        <w:left w:val="single" w:sz="8" w:space="0" w:color="9AE43A" w:themeColor="accent4" w:themeTint="BF"/>
        <w:bottom w:val="single" w:sz="8" w:space="0" w:color="9AE43A" w:themeColor="accent4" w:themeTint="BF"/>
        <w:right w:val="single" w:sz="8" w:space="0" w:color="9AE43A" w:themeColor="accent4" w:themeTint="BF"/>
        <w:insideH w:val="single" w:sz="8" w:space="0" w:color="9AE43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E43A" w:themeColor="accent4" w:themeTint="BF"/>
          <w:left w:val="single" w:sz="8" w:space="0" w:color="9AE43A" w:themeColor="accent4" w:themeTint="BF"/>
          <w:bottom w:val="single" w:sz="8" w:space="0" w:color="9AE43A" w:themeColor="accent4" w:themeTint="BF"/>
          <w:right w:val="single" w:sz="8" w:space="0" w:color="9AE43A" w:themeColor="accent4" w:themeTint="BF"/>
          <w:insideH w:val="nil"/>
          <w:insideV w:val="nil"/>
        </w:tcBorders>
        <w:shd w:val="clear" w:color="auto" w:fill="75BB1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E43A" w:themeColor="accent4" w:themeTint="BF"/>
          <w:left w:val="single" w:sz="8" w:space="0" w:color="9AE43A" w:themeColor="accent4" w:themeTint="BF"/>
          <w:bottom w:val="single" w:sz="8" w:space="0" w:color="9AE43A" w:themeColor="accent4" w:themeTint="BF"/>
          <w:right w:val="single" w:sz="8" w:space="0" w:color="9AE43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6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F6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ECFF1F" w:themeColor="accent5" w:themeTint="BF"/>
        <w:left w:val="single" w:sz="8" w:space="0" w:color="ECFF1F" w:themeColor="accent5" w:themeTint="BF"/>
        <w:bottom w:val="single" w:sz="8" w:space="0" w:color="ECFF1F" w:themeColor="accent5" w:themeTint="BF"/>
        <w:right w:val="single" w:sz="8" w:space="0" w:color="ECFF1F" w:themeColor="accent5" w:themeTint="BF"/>
        <w:insideH w:val="single" w:sz="8" w:space="0" w:color="ECFF1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FF1F" w:themeColor="accent5" w:themeTint="BF"/>
          <w:left w:val="single" w:sz="8" w:space="0" w:color="ECFF1F" w:themeColor="accent5" w:themeTint="BF"/>
          <w:bottom w:val="single" w:sz="8" w:space="0" w:color="ECFF1F" w:themeColor="accent5" w:themeTint="BF"/>
          <w:right w:val="single" w:sz="8" w:space="0" w:color="ECFF1F" w:themeColor="accent5" w:themeTint="BF"/>
          <w:insideH w:val="nil"/>
          <w:insideV w:val="nil"/>
        </w:tcBorders>
        <w:shd w:val="clear" w:color="auto" w:fill="C2D3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FF1F" w:themeColor="accent5" w:themeTint="BF"/>
          <w:left w:val="single" w:sz="8" w:space="0" w:color="ECFF1F" w:themeColor="accent5" w:themeTint="BF"/>
          <w:bottom w:val="single" w:sz="8" w:space="0" w:color="ECFF1F" w:themeColor="accent5" w:themeTint="BF"/>
          <w:right w:val="single" w:sz="8" w:space="0" w:color="ECFF1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F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F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C434" w:themeColor="accent6" w:themeTint="BF"/>
        <w:left w:val="single" w:sz="8" w:space="0" w:color="FFC434" w:themeColor="accent6" w:themeTint="BF"/>
        <w:bottom w:val="single" w:sz="8" w:space="0" w:color="FFC434" w:themeColor="accent6" w:themeTint="BF"/>
        <w:right w:val="single" w:sz="8" w:space="0" w:color="FFC434" w:themeColor="accent6" w:themeTint="BF"/>
        <w:insideH w:val="single" w:sz="8" w:space="0" w:color="FFC43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434" w:themeColor="accent6" w:themeTint="BF"/>
          <w:left w:val="single" w:sz="8" w:space="0" w:color="FFC434" w:themeColor="accent6" w:themeTint="BF"/>
          <w:bottom w:val="single" w:sz="8" w:space="0" w:color="FFC434" w:themeColor="accent6" w:themeTint="BF"/>
          <w:right w:val="single" w:sz="8" w:space="0" w:color="FFC434" w:themeColor="accent6" w:themeTint="BF"/>
          <w:insideH w:val="nil"/>
          <w:insideV w:val="nil"/>
        </w:tcBorders>
        <w:shd w:val="clear" w:color="auto" w:fill="F0AB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434" w:themeColor="accent6" w:themeTint="BF"/>
          <w:left w:val="single" w:sz="8" w:space="0" w:color="FFC434" w:themeColor="accent6" w:themeTint="BF"/>
          <w:bottom w:val="single" w:sz="8" w:space="0" w:color="FFC434" w:themeColor="accent6" w:themeTint="BF"/>
          <w:right w:val="single" w:sz="8" w:space="0" w:color="FFC43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B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BB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28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28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28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D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D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2D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C2D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C2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C2D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B1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B1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B1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3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3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D3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B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B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AB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PlainTable11">
    <w:name w:val="Plain Table 11"/>
    <w:basedOn w:val="TableNormal"/>
    <w:uiPriority w:val="4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6888C" w:themeColor="text1" w:themeTint="80"/>
        <w:bottom w:val="single" w:sz="4" w:space="0" w:color="96888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6888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2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1Horz">
      <w:tblPr/>
      <w:tcPr>
        <w:tcBorders>
          <w:top w:val="single" w:sz="4" w:space="0" w:color="96888C" w:themeColor="text1" w:themeTint="80"/>
          <w:bottom w:val="single" w:sz="4" w:space="0" w:color="96888C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6888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88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88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88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88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TableNormal"/>
    <w:uiPriority w:val="40"/>
    <w:semiHidden/>
    <w:rsid w:val="0081534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odyText12ptAbove">
    <w:name w:val="Body Text 12pt Above"/>
    <w:basedOn w:val="BodyText"/>
    <w:next w:val="BodyText"/>
    <w:qFormat/>
    <w:rsid w:val="00014A13"/>
    <w:pPr>
      <w:spacing w:before="240"/>
    </w:pPr>
    <w:rPr>
      <w:lang w:eastAsia="fr-CA"/>
    </w:rPr>
  </w:style>
  <w:style w:type="paragraph" w:customStyle="1" w:styleId="HighlightBoxText">
    <w:name w:val="Highlight Box Text"/>
    <w:basedOn w:val="BodyText"/>
    <w:qFormat/>
    <w:rsid w:val="004D35EA"/>
    <w:pPr>
      <w:pBdr>
        <w:top w:val="single" w:sz="4" w:space="10" w:color="00428B" w:themeColor="text2"/>
        <w:left w:val="single" w:sz="4" w:space="12" w:color="00428B" w:themeColor="text2"/>
        <w:bottom w:val="single" w:sz="4" w:space="10" w:color="00428B" w:themeColor="text2"/>
        <w:right w:val="single" w:sz="4" w:space="12" w:color="00428B" w:themeColor="text2"/>
      </w:pBdr>
      <w:shd w:val="clear" w:color="auto" w:fill="EFF5FB" w:themeFill="background2"/>
      <w:spacing w:before="180" w:after="180"/>
      <w:ind w:left="227" w:right="227"/>
    </w:pPr>
    <w:rPr>
      <w:lang w:eastAsia="fr-CA"/>
    </w:rPr>
  </w:style>
  <w:style w:type="paragraph" w:customStyle="1" w:styleId="HighlightBoxHeading">
    <w:name w:val="Highlight Box Heading"/>
    <w:basedOn w:val="HighlightBoxText"/>
    <w:next w:val="HighlightBoxText"/>
    <w:qFormat/>
    <w:rsid w:val="004D35EA"/>
    <w:pPr>
      <w:keepNext/>
    </w:pPr>
    <w:rPr>
      <w:b/>
    </w:rPr>
  </w:style>
  <w:style w:type="paragraph" w:customStyle="1" w:styleId="HighlightBoxBullet">
    <w:name w:val="Highlight Box Bullet"/>
    <w:basedOn w:val="HighlightBoxText"/>
    <w:qFormat/>
    <w:rsid w:val="00CA7636"/>
    <w:pPr>
      <w:numPr>
        <w:numId w:val="10"/>
      </w:numPr>
    </w:pPr>
  </w:style>
  <w:style w:type="paragraph" w:customStyle="1" w:styleId="HighlightBoxNumbering">
    <w:name w:val="Highlight Box Numbering"/>
    <w:basedOn w:val="HighlightBoxText"/>
    <w:qFormat/>
    <w:rsid w:val="00CA7636"/>
    <w:pPr>
      <w:numPr>
        <w:numId w:val="9"/>
      </w:numPr>
    </w:pPr>
  </w:style>
  <w:style w:type="table" w:customStyle="1" w:styleId="MWTableHeader">
    <w:name w:val="MW Table Header"/>
    <w:basedOn w:val="TableNormal"/>
    <w:uiPriority w:val="99"/>
    <w:rsid w:val="00F35474"/>
    <w:pPr>
      <w:spacing w:line="240" w:lineRule="auto"/>
    </w:pPr>
    <w:tblPr>
      <w:tblBorders>
        <w:bottom w:val="single" w:sz="4" w:space="0" w:color="CAC3C5" w:themeColor="text1" w:themeTint="40"/>
        <w:insideH w:val="single" w:sz="4" w:space="0" w:color="CAC3C5" w:themeColor="text1" w:themeTint="40"/>
      </w:tblBorders>
      <w:tblCellMar>
        <w:top w:w="57" w:type="dxa"/>
        <w:left w:w="85" w:type="dxa"/>
        <w:bottom w:w="57" w:type="dxa"/>
        <w:right w:w="85" w:type="dxa"/>
      </w:tblCellMar>
    </w:tblPr>
    <w:tblStylePr w:type="firstCol">
      <w:rPr>
        <w:b/>
      </w:rPr>
    </w:tblStylePr>
  </w:style>
  <w:style w:type="paragraph" w:customStyle="1" w:styleId="FooterLine">
    <w:name w:val="Footer Line"/>
    <w:basedOn w:val="Footer"/>
    <w:uiPriority w:val="99"/>
    <w:rsid w:val="00661F2B"/>
    <w:pPr>
      <w:pBdr>
        <w:bottom w:val="single" w:sz="8" w:space="2" w:color="00428B" w:themeColor="text2"/>
      </w:pBdr>
      <w:spacing w:before="120" w:after="290" w:line="320" w:lineRule="exact"/>
      <w:ind w:left="0" w:right="0"/>
    </w:pPr>
  </w:style>
  <w:style w:type="table" w:customStyle="1" w:styleId="MWTableGrid">
    <w:name w:val="MW Table Grid"/>
    <w:basedOn w:val="TableNormal"/>
    <w:uiPriority w:val="99"/>
    <w:rsid w:val="003F22B5"/>
    <w:pPr>
      <w:spacing w:before="60" w:after="60"/>
    </w:pPr>
    <w:tblPr>
      <w:tblStyleRowBandSize w:val="1"/>
      <w:tblBorders>
        <w:top w:val="single" w:sz="4" w:space="0" w:color="231F20"/>
        <w:left w:val="single" w:sz="4" w:space="0" w:color="231F20"/>
        <w:bottom w:val="single" w:sz="4" w:space="0" w:color="231F20"/>
        <w:right w:val="single" w:sz="4" w:space="0" w:color="231F20"/>
        <w:insideH w:val="single" w:sz="4" w:space="0" w:color="231F20"/>
        <w:insideV w:val="single" w:sz="4" w:space="0" w:color="231F20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color w:val="FFFFFF"/>
      </w:rPr>
      <w:tblPr/>
      <w:trPr>
        <w:tblHeader/>
      </w:trPr>
      <w:tcPr>
        <w:tc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  <w:tl2br w:val="nil"/>
          <w:tr2bl w:val="nil"/>
        </w:tcBorders>
        <w:shd w:val="clear" w:color="auto" w:fill="00428B"/>
      </w:tcPr>
    </w:tblStylePr>
    <w:tblStylePr w:type="band2Horz">
      <w:tblPr/>
      <w:tcPr>
        <w:shd w:val="clear" w:color="auto" w:fill="EFF5FB"/>
      </w:tcPr>
    </w:tblStylePr>
  </w:style>
  <w:style w:type="paragraph" w:customStyle="1" w:styleId="FooterAboutUs">
    <w:name w:val="Footer About Us"/>
    <w:basedOn w:val="Footer"/>
    <w:uiPriority w:val="99"/>
    <w:rsid w:val="00E630D5"/>
    <w:rPr>
      <w:sz w:val="18"/>
    </w:rPr>
  </w:style>
  <w:style w:type="paragraph" w:customStyle="1" w:styleId="paragraph">
    <w:name w:val="paragraph"/>
    <w:basedOn w:val="Normal"/>
    <w:rsid w:val="00365748"/>
    <w:pPr>
      <w:spacing w:before="100" w:beforeAutospacing="1" w:after="100" w:afterAutospacing="1" w:line="240" w:lineRule="auto"/>
    </w:pPr>
    <w:rPr>
      <w:rFonts w:ascii="Times New Roman" w:hAnsi="Times New Roman"/>
      <w:color w:val="auto"/>
    </w:rPr>
  </w:style>
  <w:style w:type="character" w:customStyle="1" w:styleId="normaltextrun">
    <w:name w:val="normaltextrun"/>
    <w:basedOn w:val="DefaultParagraphFont"/>
    <w:rsid w:val="00365748"/>
  </w:style>
  <w:style w:type="character" w:customStyle="1" w:styleId="eop">
    <w:name w:val="eop"/>
    <w:basedOn w:val="DefaultParagraphFont"/>
    <w:rsid w:val="00365748"/>
  </w:style>
  <w:style w:type="character" w:customStyle="1" w:styleId="contentcontrolboundarysink">
    <w:name w:val="contentcontrolboundarysink"/>
    <w:basedOn w:val="DefaultParagraphFont"/>
    <w:rsid w:val="00365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24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9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4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3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1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34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4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7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37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4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9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3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9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4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86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45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0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5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2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2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51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8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85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7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22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7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0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9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2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14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28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1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4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2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6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0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0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3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878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4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53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1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7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36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3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8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01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44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1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2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77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62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69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3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68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6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47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8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0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23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60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0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0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62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8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7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63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15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1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2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5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9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5.austlii.edu.au/au/legis/vic/consol_reg/paer2015363/s19.htm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WC\MWC%20Office%202016%20Templates\MW%20Media%20Release.dotx" TargetMode="External"/></Relationships>
</file>

<file path=word/theme/theme1.xml><?xml version="1.0" encoding="utf-8"?>
<a:theme xmlns:a="http://schemas.openxmlformats.org/drawingml/2006/main" name="Melbourne Water">
  <a:themeElements>
    <a:clrScheme name="Melbourne Water">
      <a:dk1>
        <a:srgbClr val="231F20"/>
      </a:dk1>
      <a:lt1>
        <a:srgbClr val="FFFFFF"/>
      </a:lt1>
      <a:dk2>
        <a:srgbClr val="00428B"/>
      </a:dk2>
      <a:lt2>
        <a:srgbClr val="EFF5FB"/>
      </a:lt2>
      <a:accent1>
        <a:srgbClr val="00428B"/>
      </a:accent1>
      <a:accent2>
        <a:srgbClr val="0092D7"/>
      </a:accent2>
      <a:accent3>
        <a:srgbClr val="46C2D7"/>
      </a:accent3>
      <a:accent4>
        <a:srgbClr val="75BB19"/>
      </a:accent4>
      <a:accent5>
        <a:srgbClr val="C2D300"/>
      </a:accent5>
      <a:accent6>
        <a:srgbClr val="F0AB00"/>
      </a:accent6>
      <a:hlink>
        <a:srgbClr val="00428B"/>
      </a:hlink>
      <a:folHlink>
        <a:srgbClr val="0092D7"/>
      </a:folHlink>
    </a:clrScheme>
    <a:fontScheme name="Melbourne Water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Melbourne Water Sky Blue">
      <a:srgbClr val="0092D7"/>
    </a:custClr>
    <a:custClr name="Melbourne Water Aqua ">
      <a:srgbClr val="46C2D7"/>
    </a:custClr>
    <a:custClr name="Melbourne Water Deep Blue">
      <a:srgbClr val="00428B"/>
    </a:custClr>
    <a:custClr name="Melbourne Water Orange ">
      <a:srgbClr val="E37222"/>
    </a:custClr>
    <a:custClr name="Melbourne Water Sun ">
      <a:srgbClr val="F0AB00"/>
    </a:custClr>
    <a:custClr name="Melbourne Water Dark Orange ">
      <a:srgbClr val="C8500A"/>
    </a:custClr>
    <a:custClr name="Melbourne Water Grass Green">
      <a:srgbClr val="75BB19"/>
    </a:custClr>
    <a:custClr name="Melbourne Water Lime ">
      <a:srgbClr val="C2D300"/>
    </a:custClr>
    <a:custClr name="Melbourne Water Tree Green ">
      <a:srgbClr val="086352"/>
    </a:custClr>
    <a:custClr name="Melbourne Water Stone">
      <a:srgbClr val="E0DCD0"/>
    </a:custClr>
    <a:custClr name="Melbourne Water Sky Blue 100%">
      <a:srgbClr val="0092D7"/>
    </a:custClr>
    <a:custClr name="Melbourne Water Sky Blue 60%">
      <a:srgbClr val="66C7EB"/>
    </a:custClr>
    <a:custClr name="Melbourne Water Sky Blue 30%">
      <a:srgbClr val="B2E3F5"/>
    </a:custClr>
    <a:custClr name="Melbourne Water Orange 100%">
      <a:srgbClr val="E37222"/>
    </a:custClr>
    <a:custClr name="Melbourne Water Orange 60%">
      <a:srgbClr val="F7B080"/>
    </a:custClr>
    <a:custClr name="Melbourne Water Orange 30%">
      <a:srgbClr val="FCD6BF"/>
    </a:custClr>
    <a:custClr name="Melbourne Water Grass Green 100%">
      <a:srgbClr val="75BB19"/>
    </a:custClr>
    <a:custClr name="Melbourne Water Grass Green 60%">
      <a:srgbClr val="ABD991"/>
    </a:custClr>
    <a:custClr name="Melbourne Water Grass Green 30%">
      <a:srgbClr val="D4EDC7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E33A6-7E06-48EE-8ECC-8B235B56D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 Media Release.dotx</Template>
  <TotalTime>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Nikolas Karageorge</dc:creator>
  <cp:lastModifiedBy>Sarah Komatsu</cp:lastModifiedBy>
  <cp:revision>3</cp:revision>
  <cp:lastPrinted>2013-08-27T02:18:00Z</cp:lastPrinted>
  <dcterms:created xsi:type="dcterms:W3CDTF">2024-09-11T01:38:00Z</dcterms:created>
  <dcterms:modified xsi:type="dcterms:W3CDTF">2024-09-13T00:16:00Z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rgins">
    <vt:lpwstr>T:3.5 B:3 L:2.54 R:2.54 H:1.85 F:1</vt:lpwstr>
  </property>
  <property fmtid="{D5CDD505-2E9C-101B-9397-08002B2CF9AE}" pid="3" name="Job No">
    <vt:lpwstr/>
  </property>
  <property fmtid="{D5CDD505-2E9C-101B-9397-08002B2CF9AE}" pid="4" name="MSIP_Label_8d1a0ea4-6344-45fe-bd17-9bfc2ab6afb4_Enabled">
    <vt:lpwstr>true</vt:lpwstr>
  </property>
  <property fmtid="{D5CDD505-2E9C-101B-9397-08002B2CF9AE}" pid="5" name="MSIP_Label_8d1a0ea4-6344-45fe-bd17-9bfc2ab6afb4_SetDate">
    <vt:lpwstr>2024-09-13T00:16:45Z</vt:lpwstr>
  </property>
  <property fmtid="{D5CDD505-2E9C-101B-9397-08002B2CF9AE}" pid="6" name="MSIP_Label_8d1a0ea4-6344-45fe-bd17-9bfc2ab6afb4_Method">
    <vt:lpwstr>Standard</vt:lpwstr>
  </property>
  <property fmtid="{D5CDD505-2E9C-101B-9397-08002B2CF9AE}" pid="7" name="MSIP_Label_8d1a0ea4-6344-45fe-bd17-9bfc2ab6afb4_Name">
    <vt:lpwstr>OFFICIAL</vt:lpwstr>
  </property>
  <property fmtid="{D5CDD505-2E9C-101B-9397-08002B2CF9AE}" pid="8" name="MSIP_Label_8d1a0ea4-6344-45fe-bd17-9bfc2ab6afb4_SiteId">
    <vt:lpwstr>fe26127b-78ee-42c7-803e-4d67c0488cf9</vt:lpwstr>
  </property>
  <property fmtid="{D5CDD505-2E9C-101B-9397-08002B2CF9AE}" pid="9" name="MSIP_Label_8d1a0ea4-6344-45fe-bd17-9bfc2ab6afb4_ActionId">
    <vt:lpwstr>1abf5173-f813-4155-a205-ecfa5412e268</vt:lpwstr>
  </property>
  <property fmtid="{D5CDD505-2E9C-101B-9397-08002B2CF9AE}" pid="10" name="MSIP_Label_8d1a0ea4-6344-45fe-bd17-9bfc2ab6afb4_ContentBits">
    <vt:lpwstr>1</vt:lpwstr>
  </property>
</Properties>
</file>